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0B943ADE" w:rsidR="00A466CB" w:rsidRPr="005418B0" w:rsidRDefault="000859B0" w:rsidP="005418B0">
      <w:pPr>
        <w:pStyle w:val="Hadley20"/>
        <w:rPr>
          <w:rStyle w:val="SubtleEmphasis"/>
        </w:rPr>
      </w:pPr>
      <w:r>
        <w:t>Quick Zoom with Accessibility Button</w:t>
      </w:r>
      <w:r w:rsidR="000A48B3">
        <w:t xml:space="preserve"> Sample</w:t>
      </w:r>
    </w:p>
    <w:p w14:paraId="083F2EA3" w14:textId="77777777" w:rsidR="00A466CB" w:rsidRPr="00D36941" w:rsidRDefault="00A466CB" w:rsidP="005418B0">
      <w:pPr>
        <w:pStyle w:val="Hadley20"/>
      </w:pPr>
    </w:p>
    <w:p w14:paraId="625F44EA" w14:textId="77777777" w:rsidR="000859B0" w:rsidRDefault="000859B0" w:rsidP="000859B0">
      <w:pPr>
        <w:pStyle w:val="HADLEY"/>
        <w:spacing w:line="276" w:lineRule="auto"/>
        <w:rPr>
          <w:rFonts w:ascii="Gotham Book" w:hAnsi="Gotham Book"/>
        </w:rPr>
      </w:pPr>
      <w:r w:rsidRPr="000859B0">
        <w:rPr>
          <w:rFonts w:ascii="Gotham Book" w:hAnsi="Gotham Book"/>
        </w:rPr>
        <w:t xml:space="preserve">Today we're going to check out a great way to temporarily magnify our screen using the accessibility button. This feature is built right into our </w:t>
      </w:r>
      <w:proofErr w:type="gramStart"/>
      <w:r w:rsidRPr="000859B0">
        <w:rPr>
          <w:rFonts w:ascii="Gotham Book" w:hAnsi="Gotham Book"/>
        </w:rPr>
        <w:t>phone</w:t>
      </w:r>
      <w:proofErr w:type="gramEnd"/>
      <w:r w:rsidRPr="000859B0">
        <w:rPr>
          <w:rFonts w:ascii="Gotham Book" w:hAnsi="Gotham Book"/>
        </w:rPr>
        <w:t xml:space="preserve"> and it lets us quickly zoom in on the screen and then zoom right back out again. Let's find out how it works. </w:t>
      </w:r>
    </w:p>
    <w:p w14:paraId="6A5C8DF2" w14:textId="77777777" w:rsidR="000859B0" w:rsidRDefault="000859B0" w:rsidP="000859B0">
      <w:pPr>
        <w:pStyle w:val="HADLEY"/>
        <w:spacing w:line="276" w:lineRule="auto"/>
        <w:rPr>
          <w:rFonts w:ascii="Gotham Book" w:hAnsi="Gotham Book"/>
        </w:rPr>
      </w:pPr>
    </w:p>
    <w:p w14:paraId="1ADC514E" w14:textId="77777777" w:rsidR="000859B0" w:rsidRDefault="000859B0" w:rsidP="000859B0">
      <w:pPr>
        <w:pStyle w:val="HADLEY"/>
        <w:spacing w:line="276" w:lineRule="auto"/>
        <w:rPr>
          <w:rFonts w:ascii="Gotham Book" w:hAnsi="Gotham Book"/>
        </w:rPr>
      </w:pPr>
      <w:r w:rsidRPr="000859B0">
        <w:rPr>
          <w:rFonts w:ascii="Gotham Book" w:hAnsi="Gotham Book"/>
        </w:rPr>
        <w:t>First, we wan</w:t>
      </w:r>
      <w:r>
        <w:rPr>
          <w:rFonts w:ascii="Gotham Book" w:hAnsi="Gotham Book"/>
        </w:rPr>
        <w:t>t to</w:t>
      </w:r>
      <w:r w:rsidRPr="000859B0">
        <w:rPr>
          <w:rFonts w:ascii="Gotham Book" w:hAnsi="Gotham Book"/>
        </w:rPr>
        <w:t xml:space="preserve"> be sure our magnification shortcut is set up. On this phone, the shortcut has already been set up. By </w:t>
      </w:r>
      <w:proofErr w:type="gramStart"/>
      <w:r w:rsidRPr="000859B0">
        <w:rPr>
          <w:rFonts w:ascii="Gotham Book" w:hAnsi="Gotham Book"/>
        </w:rPr>
        <w:t>default</w:t>
      </w:r>
      <w:proofErr w:type="gramEnd"/>
      <w:r w:rsidRPr="000859B0">
        <w:rPr>
          <w:rFonts w:ascii="Gotham Book" w:hAnsi="Gotham Book"/>
        </w:rPr>
        <w:t xml:space="preserve"> the accessibility button is a small, floating button on the screen, but here it's been set to the navigation bar along the bottom edge of our screen. For more information on how to set the magnification shortcut to the accessibility button on your phone, check out the workshop in this series on magnifying the full screen using the accessibility button. And to learn how to make changes to the accessibility button, like its size and </w:t>
      </w:r>
      <w:r w:rsidRPr="000859B0">
        <w:rPr>
          <w:rFonts w:ascii="Gotham Book" w:hAnsi="Gotham Book"/>
        </w:rPr>
        <w:lastRenderedPageBreak/>
        <w:t xml:space="preserve">location, check out the resources by scrolling down below this workshop. </w:t>
      </w:r>
    </w:p>
    <w:p w14:paraId="42BB881E" w14:textId="77777777" w:rsidR="000859B0" w:rsidRDefault="000859B0" w:rsidP="000859B0">
      <w:pPr>
        <w:pStyle w:val="HADLEY"/>
        <w:spacing w:line="276" w:lineRule="auto"/>
        <w:rPr>
          <w:rFonts w:ascii="Gotham Book" w:hAnsi="Gotham Book"/>
        </w:rPr>
      </w:pPr>
    </w:p>
    <w:p w14:paraId="6359BB69" w14:textId="77777777" w:rsidR="000A48B3" w:rsidRDefault="000A48B3" w:rsidP="000A48B3">
      <w:pPr>
        <w:pStyle w:val="HADLEY"/>
        <w:spacing w:line="276" w:lineRule="auto"/>
        <w:rPr>
          <w:rFonts w:ascii="Gotham Book" w:hAnsi="Gotham Book"/>
        </w:rPr>
      </w:pPr>
      <w:r w:rsidRPr="00A125C5">
        <w:rPr>
          <w:rFonts w:ascii="Gotham Book" w:hAnsi="Gotham Book"/>
          <w:b/>
          <w:bCs/>
        </w:rPr>
        <w:t>Ed:</w:t>
      </w:r>
      <w:r>
        <w:rPr>
          <w:rFonts w:ascii="Gotham Book" w:hAnsi="Gotham Book"/>
        </w:rPr>
        <w:t xml:space="preserve"> </w:t>
      </w:r>
      <w:r w:rsidRPr="00A125C5">
        <w:rPr>
          <w:rFonts w:ascii="Gotham Book" w:hAnsi="Gotham Book"/>
        </w:rPr>
        <w:t xml:space="preserve">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047790FA" w14:textId="77777777" w:rsidR="000A48B3" w:rsidRDefault="000A48B3" w:rsidP="000A48B3">
      <w:pPr>
        <w:pStyle w:val="HADLEY"/>
        <w:spacing w:line="276" w:lineRule="auto"/>
        <w:rPr>
          <w:rFonts w:ascii="Gotham Book" w:hAnsi="Gotham Book"/>
        </w:rPr>
      </w:pPr>
    </w:p>
    <w:p w14:paraId="7A017486" w14:textId="77777777" w:rsidR="000A48B3" w:rsidRPr="00D36941" w:rsidRDefault="000A48B3" w:rsidP="000A48B3">
      <w:pPr>
        <w:pStyle w:val="HADLEY"/>
        <w:spacing w:line="276" w:lineRule="auto"/>
        <w:rPr>
          <w:rFonts w:ascii="Gotham Book" w:hAnsi="Gotham Book"/>
        </w:rPr>
      </w:pPr>
      <w:r w:rsidRPr="00A125C5">
        <w:rPr>
          <w:rFonts w:ascii="Gotham Book" w:hAnsi="Gotham Book"/>
        </w:rPr>
        <w:t xml:space="preserve">Taking these few steps saves your preferences so you can continue right where you left off and track your progress every time you log on. Plus, it connects you to the Hadley community, and helps sustain our funding to keep Hadley free of charge. And </w:t>
      </w:r>
      <w:proofErr w:type="gramStart"/>
      <w:r w:rsidRPr="00A125C5">
        <w:rPr>
          <w:rFonts w:ascii="Gotham Book" w:hAnsi="Gotham Book"/>
        </w:rPr>
        <w:t>last but not least</w:t>
      </w:r>
      <w:proofErr w:type="gramEnd"/>
      <w:r w:rsidRPr="00A125C5">
        <w:rPr>
          <w:rFonts w:ascii="Gotham Book" w:hAnsi="Gotham Book"/>
        </w:rPr>
        <w:t>, it gives you direct access to experts like me. Now, where were we?</w:t>
      </w:r>
    </w:p>
    <w:p w14:paraId="48FFFE45" w14:textId="778924E7" w:rsidR="009D169E" w:rsidRPr="00D36941" w:rsidRDefault="009D169E" w:rsidP="000A48B3">
      <w:pPr>
        <w:pStyle w:val="HADLEY"/>
        <w:spacing w:line="276" w:lineRule="auto"/>
        <w:rPr>
          <w:rFonts w:ascii="Gotham Book" w:hAnsi="Gotham Book"/>
        </w:rPr>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D5D30" w14:textId="77777777" w:rsidR="004422BE" w:rsidRDefault="004422BE" w:rsidP="00541A87">
      <w:pPr>
        <w:spacing w:after="0" w:line="240" w:lineRule="auto"/>
      </w:pPr>
      <w:r>
        <w:separator/>
      </w:r>
    </w:p>
  </w:endnote>
  <w:endnote w:type="continuationSeparator" w:id="0">
    <w:p w14:paraId="6FD35575" w14:textId="77777777" w:rsidR="004422BE" w:rsidRDefault="004422BE"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0EFD6" w14:textId="77777777" w:rsidR="004422BE" w:rsidRDefault="004422BE" w:rsidP="00541A87">
      <w:pPr>
        <w:spacing w:after="0" w:line="240" w:lineRule="auto"/>
      </w:pPr>
      <w:r>
        <w:separator/>
      </w:r>
    </w:p>
  </w:footnote>
  <w:footnote w:type="continuationSeparator" w:id="0">
    <w:p w14:paraId="4DFB12CD" w14:textId="77777777" w:rsidR="004422BE" w:rsidRDefault="004422BE"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5D9CF7B" w:rsidR="00824974" w:rsidRDefault="002C31EA" w:rsidP="00824974">
    <w:pPr>
      <w:pStyle w:val="Header"/>
      <w:ind w:left="2880" w:hanging="2880"/>
      <w:rPr>
        <w:rFonts w:ascii="Gotham Medium" w:hAnsi="Gotham Medium"/>
      </w:rPr>
    </w:pPr>
    <w:r>
      <w:rPr>
        <w:rFonts w:ascii="Gotham Medium" w:hAnsi="Gotham Medium"/>
      </w:rPr>
      <w:t xml:space="preserve">Android Low Vision – </w:t>
    </w:r>
    <w:r w:rsidR="000859B0">
      <w:rPr>
        <w:rFonts w:ascii="Gotham Medium" w:hAnsi="Gotham Medium"/>
      </w:rPr>
      <w:t>Quick Zoom with Accessibility Button</w:t>
    </w:r>
    <w:r w:rsidR="000A48B3">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859B0"/>
    <w:rsid w:val="000A2C98"/>
    <w:rsid w:val="000A48B3"/>
    <w:rsid w:val="00136584"/>
    <w:rsid w:val="0016574A"/>
    <w:rsid w:val="00180D92"/>
    <w:rsid w:val="00216F3F"/>
    <w:rsid w:val="00227D0C"/>
    <w:rsid w:val="00230716"/>
    <w:rsid w:val="002369C8"/>
    <w:rsid w:val="00242D74"/>
    <w:rsid w:val="00294974"/>
    <w:rsid w:val="002B3201"/>
    <w:rsid w:val="002C31EA"/>
    <w:rsid w:val="003357D5"/>
    <w:rsid w:val="00344B68"/>
    <w:rsid w:val="00355814"/>
    <w:rsid w:val="003B62BA"/>
    <w:rsid w:val="00424D09"/>
    <w:rsid w:val="004422BE"/>
    <w:rsid w:val="00445C53"/>
    <w:rsid w:val="00481999"/>
    <w:rsid w:val="004C1B5C"/>
    <w:rsid w:val="004D6DB7"/>
    <w:rsid w:val="004E34FD"/>
    <w:rsid w:val="004F52EE"/>
    <w:rsid w:val="00512EF2"/>
    <w:rsid w:val="005269AB"/>
    <w:rsid w:val="00531E0F"/>
    <w:rsid w:val="005418B0"/>
    <w:rsid w:val="00541A87"/>
    <w:rsid w:val="005670C8"/>
    <w:rsid w:val="00596589"/>
    <w:rsid w:val="006749AF"/>
    <w:rsid w:val="006E1E1C"/>
    <w:rsid w:val="006F62DB"/>
    <w:rsid w:val="00753071"/>
    <w:rsid w:val="007657C6"/>
    <w:rsid w:val="007C5ADB"/>
    <w:rsid w:val="00824974"/>
    <w:rsid w:val="00840BF3"/>
    <w:rsid w:val="009A537B"/>
    <w:rsid w:val="009D169E"/>
    <w:rsid w:val="009D5D65"/>
    <w:rsid w:val="00A361CF"/>
    <w:rsid w:val="00A466CB"/>
    <w:rsid w:val="00A77738"/>
    <w:rsid w:val="00AC7644"/>
    <w:rsid w:val="00B25465"/>
    <w:rsid w:val="00B4797B"/>
    <w:rsid w:val="00BB4655"/>
    <w:rsid w:val="00C0132F"/>
    <w:rsid w:val="00C36BA8"/>
    <w:rsid w:val="00C663BA"/>
    <w:rsid w:val="00CA68AD"/>
    <w:rsid w:val="00D36941"/>
    <w:rsid w:val="00DB4383"/>
    <w:rsid w:val="00DE18D6"/>
    <w:rsid w:val="00DE4142"/>
    <w:rsid w:val="00DF299A"/>
    <w:rsid w:val="00E54572"/>
    <w:rsid w:val="00E64E91"/>
    <w:rsid w:val="00F2356C"/>
    <w:rsid w:val="00F72945"/>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2023-07-05T14:30:00Z</dcterms:created>
  <dcterms:modified xsi:type="dcterms:W3CDTF">2023-07-05T14:30:00Z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