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E8C2B87" w:rsidR="00A466CB" w:rsidRDefault="00B4366D" w:rsidP="005418B0">
      <w:pPr>
        <w:pStyle w:val="Hadley20"/>
      </w:pPr>
      <w:r w:rsidRPr="00B4366D">
        <w:t xml:space="preserve">NVDA Screen Reader </w:t>
      </w:r>
      <w:r w:rsidR="00C066AD">
        <w:t>–</w:t>
      </w:r>
      <w:r w:rsidRPr="00B4366D">
        <w:t xml:space="preserve"> </w:t>
      </w:r>
      <w:r w:rsidR="004270C0">
        <w:t>3 Useful Shortcuts</w:t>
      </w:r>
      <w:r w:rsidR="00C066AD">
        <w:t xml:space="preserve"> </w:t>
      </w:r>
      <w:r w:rsidR="00953D41">
        <w:t>Sample</w:t>
      </w:r>
    </w:p>
    <w:p w14:paraId="16AFC734" w14:textId="77777777" w:rsidR="00B4366D" w:rsidRPr="00D36941" w:rsidRDefault="00B4366D" w:rsidP="005418B0">
      <w:pPr>
        <w:pStyle w:val="Hadley20"/>
      </w:pPr>
    </w:p>
    <w:p w14:paraId="0A5B2353" w14:textId="77777777" w:rsidR="004270C0" w:rsidRDefault="004270C0" w:rsidP="004270C0">
      <w:pPr>
        <w:pStyle w:val="Hadley20"/>
      </w:pPr>
      <w:r>
        <w:t xml:space="preserve">[Ricky] Hi, I'm Ricky Enger. And today, we're gonna learn a few NVDA shortcuts that will help us get exactly the info we need right when we need it. In previous workshops in this series, we've talked about modifier keys, including the NVDA key. We'll be using modifiers for what we're doing today. </w:t>
      </w:r>
    </w:p>
    <w:p w14:paraId="34AA9200" w14:textId="77777777" w:rsidR="004270C0" w:rsidRDefault="004270C0" w:rsidP="004270C0">
      <w:pPr>
        <w:pStyle w:val="Hadley20"/>
      </w:pPr>
      <w:r>
        <w:t xml:space="preserve">So if you're not yet familiar with those, check out the first couple of workshops in this series to get up to speed. So when we think about what a screen reader is, the simple explanation is that it reads what's on our screen, right? When we break it down a little further though, we find out it's not exactly like that. </w:t>
      </w:r>
    </w:p>
    <w:p w14:paraId="05748CFF" w14:textId="6566D29C" w:rsidR="004270C0" w:rsidRDefault="004270C0" w:rsidP="004270C0">
      <w:pPr>
        <w:pStyle w:val="Hadley20"/>
      </w:pPr>
      <w:r>
        <w:t>There's actually a lot of info on the screen and we don't really need all that info all the time. We need a way to ask our screen reader to just focus on the specific info we need and that's where our shortcut keys come in.</w:t>
      </w:r>
    </w:p>
    <w:p w14:paraId="6351CCC7" w14:textId="77777777" w:rsidR="004270C0" w:rsidRDefault="004270C0" w:rsidP="004270C0">
      <w:pPr>
        <w:pStyle w:val="Hadley20"/>
      </w:pPr>
    </w:p>
    <w:p w14:paraId="09CAC30D" w14:textId="55733E8F" w:rsidR="004270C0" w:rsidRDefault="00D8219E" w:rsidP="004270C0">
      <w:pPr>
        <w:pStyle w:val="Hadley20"/>
      </w:pPr>
      <w:r>
        <w:lastRenderedPageBreak/>
        <w:t xml:space="preserve">[Ed] </w:t>
      </w:r>
      <w:r w:rsidR="004270C0">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w:t>
      </w:r>
    </w:p>
    <w:p w14:paraId="7DD2A110" w14:textId="77777777" w:rsidR="004270C0" w:rsidRDefault="004270C0" w:rsidP="004270C0">
      <w:pPr>
        <w:pStyle w:val="Hadley20"/>
      </w:pPr>
      <w:r>
        <w:t xml:space="preserve">And don't worry, everything you share with us online will be kept safe and secure. Of course, if you'd prefer to talk through these questions, we're just a phone call away at 800-323-4238. </w:t>
      </w:r>
    </w:p>
    <w:p w14:paraId="48FFFE45" w14:textId="42A98EA8" w:rsidR="009D169E" w:rsidRPr="00D36941" w:rsidRDefault="004270C0" w:rsidP="004270C0">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4045" w14:textId="77777777" w:rsidR="00207AF9" w:rsidRDefault="00207AF9" w:rsidP="00541A87">
      <w:pPr>
        <w:spacing w:after="0" w:line="240" w:lineRule="auto"/>
      </w:pPr>
      <w:r>
        <w:separator/>
      </w:r>
    </w:p>
  </w:endnote>
  <w:endnote w:type="continuationSeparator" w:id="0">
    <w:p w14:paraId="30F67168" w14:textId="77777777" w:rsidR="00207AF9" w:rsidRDefault="00207AF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F47F" w14:textId="77777777" w:rsidR="00207AF9" w:rsidRDefault="00207AF9" w:rsidP="00541A87">
      <w:pPr>
        <w:spacing w:after="0" w:line="240" w:lineRule="auto"/>
      </w:pPr>
      <w:r>
        <w:separator/>
      </w:r>
    </w:p>
  </w:footnote>
  <w:footnote w:type="continuationSeparator" w:id="0">
    <w:p w14:paraId="4F15E224" w14:textId="77777777" w:rsidR="00207AF9" w:rsidRDefault="00207AF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5E8CBA0D" w:rsidR="00824974" w:rsidRDefault="00B4366D" w:rsidP="00B4366D">
    <w:pPr>
      <w:pStyle w:val="Header"/>
    </w:pPr>
    <w:r w:rsidRPr="00B4366D">
      <w:rPr>
        <w:rFonts w:ascii="Gotham Medium" w:hAnsi="Gotham Medium"/>
      </w:rPr>
      <w:t xml:space="preserve">NVDA Screen Reader </w:t>
    </w:r>
    <w:r w:rsidR="00C066AD">
      <w:rPr>
        <w:rFonts w:ascii="Gotham Medium" w:hAnsi="Gotham Medium"/>
      </w:rPr>
      <w:t>–</w:t>
    </w:r>
    <w:r w:rsidRPr="00B4366D">
      <w:rPr>
        <w:rFonts w:ascii="Gotham Medium" w:hAnsi="Gotham Medium"/>
      </w:rPr>
      <w:t xml:space="preserve"> </w:t>
    </w:r>
    <w:r w:rsidR="004270C0">
      <w:rPr>
        <w:rFonts w:ascii="Gotham Medium" w:hAnsi="Gotham Medium"/>
      </w:rPr>
      <w:t>3 Useful Shortcuts</w:t>
    </w:r>
    <w:r w:rsidR="00953D4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427F"/>
    <w:rsid w:val="00136584"/>
    <w:rsid w:val="0016574A"/>
    <w:rsid w:val="00180D92"/>
    <w:rsid w:val="0020563E"/>
    <w:rsid w:val="00207AF9"/>
    <w:rsid w:val="00216F3F"/>
    <w:rsid w:val="00227D0C"/>
    <w:rsid w:val="00230716"/>
    <w:rsid w:val="002369C8"/>
    <w:rsid w:val="00294974"/>
    <w:rsid w:val="002B3201"/>
    <w:rsid w:val="00334BD4"/>
    <w:rsid w:val="003357D5"/>
    <w:rsid w:val="00344B68"/>
    <w:rsid w:val="00355814"/>
    <w:rsid w:val="003B62BA"/>
    <w:rsid w:val="00424D09"/>
    <w:rsid w:val="004270C0"/>
    <w:rsid w:val="00445C53"/>
    <w:rsid w:val="00481999"/>
    <w:rsid w:val="004C1B5C"/>
    <w:rsid w:val="004D6DB7"/>
    <w:rsid w:val="004F52EE"/>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953D41"/>
    <w:rsid w:val="009A537B"/>
    <w:rsid w:val="009D169E"/>
    <w:rsid w:val="009D5D65"/>
    <w:rsid w:val="00A361CF"/>
    <w:rsid w:val="00A36E2F"/>
    <w:rsid w:val="00A466CB"/>
    <w:rsid w:val="00AC7644"/>
    <w:rsid w:val="00B25465"/>
    <w:rsid w:val="00B4366D"/>
    <w:rsid w:val="00BB4655"/>
    <w:rsid w:val="00C0132F"/>
    <w:rsid w:val="00C066AD"/>
    <w:rsid w:val="00C36BA8"/>
    <w:rsid w:val="00C663BA"/>
    <w:rsid w:val="00CA68AD"/>
    <w:rsid w:val="00D36941"/>
    <w:rsid w:val="00D8219E"/>
    <w:rsid w:val="00DB4383"/>
    <w:rsid w:val="00DE18D6"/>
    <w:rsid w:val="00DE4142"/>
    <w:rsid w:val="00DF299A"/>
    <w:rsid w:val="00E355C9"/>
    <w:rsid w:val="00E64E91"/>
    <w:rsid w:val="00ED7409"/>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14</cp:revision>
  <dcterms:created xsi:type="dcterms:W3CDTF">2018-12-05T22:44:00Z</dcterms:created>
  <dcterms:modified xsi:type="dcterms:W3CDTF">2023-08-04T21:51:00Z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