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B092C" w14:textId="77777777" w:rsidR="00A466CB" w:rsidRDefault="00A466CB" w:rsidP="00DF299A">
      <w:pPr>
        <w:pStyle w:val="HADLEY"/>
      </w:pPr>
    </w:p>
    <w:p w14:paraId="42B88549" w14:textId="77777777" w:rsidR="00D36941" w:rsidRPr="00F22846" w:rsidRDefault="00A466CB" w:rsidP="00026857">
      <w:pPr>
        <w:pStyle w:val="Heading1"/>
      </w:pPr>
      <w:r w:rsidRPr="00F22846">
        <w:t>Hadley</w:t>
      </w:r>
    </w:p>
    <w:p w14:paraId="7216D820" w14:textId="79ED8C43" w:rsidR="00A466CB" w:rsidRPr="00026857" w:rsidRDefault="00433A90" w:rsidP="00026857">
      <w:pPr>
        <w:pStyle w:val="Heading1"/>
        <w:rPr>
          <w:rStyle w:val="SubtleEmphasis"/>
          <w:b w:val="0"/>
          <w:bCs w:val="0"/>
          <w:color w:val="auto"/>
        </w:rPr>
      </w:pPr>
      <w:r w:rsidRPr="00026857">
        <w:t xml:space="preserve">Braille Special Symbols Writing </w:t>
      </w:r>
      <w:r w:rsidR="00344CA6" w:rsidRPr="00026857">
        <w:t>3 – Measurement and Money</w:t>
      </w:r>
    </w:p>
    <w:p w14:paraId="083F2EA3" w14:textId="77777777" w:rsidR="00A466CB" w:rsidRPr="00D36941" w:rsidRDefault="00A466CB" w:rsidP="005418B0">
      <w:pPr>
        <w:pStyle w:val="Hadley20"/>
      </w:pPr>
    </w:p>
    <w:p w14:paraId="2A055A0C" w14:textId="73C8E5D9" w:rsidR="00344CA6" w:rsidRDefault="00344CA6" w:rsidP="00344CA6">
      <w:pPr>
        <w:pStyle w:val="Hadley20"/>
      </w:pPr>
      <w:r w:rsidRPr="00344CA6">
        <w:t>Hadley presents Braille Special Symbols Writing</w:t>
      </w:r>
      <w:r w:rsidR="0083728E">
        <w:t>,</w:t>
      </w:r>
      <w:r w:rsidRPr="00344CA6">
        <w:t xml:space="preserve"> Workshop 3</w:t>
      </w:r>
      <w:r w:rsidR="00702A19">
        <w:t>:</w:t>
      </w:r>
      <w:r w:rsidRPr="00344CA6">
        <w:t xml:space="preserve"> Measurement and Money. </w:t>
      </w:r>
    </w:p>
    <w:p w14:paraId="6FFD919A" w14:textId="6B80F3B4" w:rsidR="00342F3F" w:rsidRDefault="00344CA6" w:rsidP="00344CA6">
      <w:pPr>
        <w:pStyle w:val="Hadley20"/>
      </w:pPr>
      <w:r w:rsidRPr="00344CA6">
        <w:t xml:space="preserve">If you don't already know how to read measurements and money, we recommend first doing Hadley's </w:t>
      </w:r>
      <w:r w:rsidR="004C4338">
        <w:t>r</w:t>
      </w:r>
      <w:r w:rsidRPr="00344CA6">
        <w:t xml:space="preserve">eading </w:t>
      </w:r>
      <w:r w:rsidR="004C4338">
        <w:t>w</w:t>
      </w:r>
      <w:r w:rsidRPr="00344CA6">
        <w:t>orkshop</w:t>
      </w:r>
      <w:r w:rsidR="00D9037D">
        <w:t>,</w:t>
      </w:r>
      <w:r w:rsidRPr="00344CA6">
        <w:t xml:space="preserve"> Braille Special Symbols Workshop 3</w:t>
      </w:r>
      <w:r w:rsidR="00D9037D">
        <w:t>:</w:t>
      </w:r>
      <w:r w:rsidRPr="00344CA6">
        <w:t xml:space="preserve"> Measurement and Money. </w:t>
      </w:r>
    </w:p>
    <w:p w14:paraId="005BCDF1" w14:textId="61A5FA29" w:rsidR="00344CA6" w:rsidRDefault="00344CA6" w:rsidP="00344CA6">
      <w:pPr>
        <w:pStyle w:val="Hadley20"/>
      </w:pPr>
      <w:r w:rsidRPr="00344CA6">
        <w:t xml:space="preserve">Okay, let's take a quick look at these symbols. Turn to page </w:t>
      </w:r>
      <w:r w:rsidR="005A67D4">
        <w:t>8</w:t>
      </w:r>
      <w:r w:rsidRPr="00344CA6">
        <w:t xml:space="preserve"> in the workbook. At the top of the page, read the symbols</w:t>
      </w:r>
      <w:r w:rsidR="00961E7D">
        <w:t>:</w:t>
      </w:r>
      <w:r w:rsidRPr="00344CA6">
        <w:t xml:space="preserve"> </w:t>
      </w:r>
      <w:r w:rsidR="00C9452B">
        <w:t>'</w:t>
      </w:r>
      <w:r w:rsidRPr="00344CA6">
        <w:t xml:space="preserve"> for feet, </w:t>
      </w:r>
      <w:r w:rsidR="00C9452B">
        <w:t>''</w:t>
      </w:r>
      <w:r w:rsidRPr="00344CA6">
        <w:t xml:space="preserve"> for inches, </w:t>
      </w:r>
      <w:r w:rsidR="00C9452B">
        <w:t>°</w:t>
      </w:r>
      <w:r w:rsidRPr="00344CA6">
        <w:t xml:space="preserve">, </w:t>
      </w:r>
      <w:r w:rsidR="00C9452B">
        <w:t>%</w:t>
      </w:r>
      <w:r w:rsidRPr="00344CA6">
        <w:t xml:space="preserve">, </w:t>
      </w:r>
      <w:r w:rsidR="00C9452B">
        <w:t>$</w:t>
      </w:r>
      <w:r w:rsidRPr="00344CA6">
        <w:t xml:space="preserve">, </w:t>
      </w:r>
      <w:r w:rsidR="002577EF">
        <w:t>¢</w:t>
      </w:r>
      <w:r w:rsidRPr="00344CA6">
        <w:t xml:space="preserve">, </w:t>
      </w:r>
      <w:r w:rsidR="002577EF" w:rsidRPr="00344CA6">
        <w:t>£</w:t>
      </w:r>
      <w:r w:rsidR="002577EF">
        <w:t xml:space="preserve">, </w:t>
      </w:r>
      <w:r w:rsidR="00340896">
        <w:rPr>
          <w:rFonts w:ascii="Courier New" w:hAnsi="Courier New" w:cs="Courier New"/>
        </w:rPr>
        <w:t>€</w:t>
      </w:r>
      <w:r w:rsidRPr="00344CA6">
        <w:t>. Let's use these symbols to write sentences. Capitalization and punctuation will be read aloud only as needed for clarity.</w:t>
      </w:r>
    </w:p>
    <w:p w14:paraId="3DF1AC8F" w14:textId="508CB6D6" w:rsidR="00344CA6" w:rsidRDefault="00344CA6" w:rsidP="00344CA6">
      <w:pPr>
        <w:pStyle w:val="Hadley20"/>
      </w:pPr>
      <w:r w:rsidRPr="00344CA6">
        <w:t>To begin, start on a new line to write each sentence. Runover lines will be in</w:t>
      </w:r>
      <w:r w:rsidR="00610D9E">
        <w:t>dent</w:t>
      </w:r>
      <w:r w:rsidRPr="00344CA6">
        <w:t xml:space="preserve">ed two spaces. Be sure to use capitalization and punctuation as you would in print, and do not divide words between lines. Also, write all numbers with numerals, not words. </w:t>
      </w:r>
    </w:p>
    <w:p w14:paraId="7018ABB9" w14:textId="287DC116" w:rsidR="00344CA6" w:rsidRPr="00344CA6" w:rsidRDefault="00344CA6" w:rsidP="00344CA6">
      <w:pPr>
        <w:pStyle w:val="Hadley20"/>
      </w:pPr>
      <w:r w:rsidRPr="00344CA6">
        <w:t>Indent and begin the first sentence.</w:t>
      </w:r>
    </w:p>
    <w:p w14:paraId="534B8245" w14:textId="2A025C74" w:rsidR="00344CA6" w:rsidRPr="00344CA6" w:rsidRDefault="00344CA6" w:rsidP="00344CA6">
      <w:pPr>
        <w:pStyle w:val="Hadley20"/>
        <w:numPr>
          <w:ilvl w:val="0"/>
          <w:numId w:val="3"/>
        </w:numPr>
      </w:pPr>
      <w:r w:rsidRPr="00344CA6">
        <w:lastRenderedPageBreak/>
        <w:t>The US has about 1,200 tornadoes each year, and about 10% of those are in Texas.</w:t>
      </w:r>
    </w:p>
    <w:p w14:paraId="1B358553" w14:textId="28BDF6D8" w:rsidR="00344CA6" w:rsidRPr="00344CA6" w:rsidRDefault="00344CA6" w:rsidP="00344CA6">
      <w:pPr>
        <w:pStyle w:val="Hadley20"/>
        <w:numPr>
          <w:ilvl w:val="0"/>
          <w:numId w:val="3"/>
        </w:numPr>
      </w:pPr>
      <w:r w:rsidRPr="00344CA6">
        <w:t xml:space="preserve">At </w:t>
      </w:r>
      <w:r w:rsidR="00A801FC">
        <w:t>6</w:t>
      </w:r>
      <w:r w:rsidR="00A15CF6">
        <w:t>'2</w:t>
      </w:r>
      <w:r w:rsidR="00E85731">
        <w:t>''</w:t>
      </w:r>
      <w:r w:rsidRPr="00344CA6">
        <w:t xml:space="preserve"> tall, the male dancer had no trouble picking up the </w:t>
      </w:r>
      <w:r w:rsidR="00F10492">
        <w:t xml:space="preserve">4'11'' </w:t>
      </w:r>
      <w:r w:rsidRPr="00344CA6">
        <w:t>female dancer.</w:t>
      </w:r>
    </w:p>
    <w:p w14:paraId="53F9A9E5" w14:textId="4D0EF73E" w:rsidR="00344CA6" w:rsidRPr="00344CA6" w:rsidRDefault="00344CA6" w:rsidP="00344CA6">
      <w:pPr>
        <w:pStyle w:val="Hadley20"/>
        <w:numPr>
          <w:ilvl w:val="0"/>
          <w:numId w:val="3"/>
        </w:numPr>
      </w:pPr>
      <w:r w:rsidRPr="00344CA6">
        <w:t>The sale is 15% off for non-members</w:t>
      </w:r>
      <w:r w:rsidR="00F10492">
        <w:t>,</w:t>
      </w:r>
      <w:r w:rsidRPr="00344CA6">
        <w:t xml:space="preserve"> and 20% off for members.</w:t>
      </w:r>
    </w:p>
    <w:p w14:paraId="4FA08FBB" w14:textId="38F0AE66" w:rsidR="00344CA6" w:rsidRPr="00344CA6" w:rsidRDefault="00344CA6" w:rsidP="00344CA6">
      <w:pPr>
        <w:pStyle w:val="Hadley20"/>
        <w:numPr>
          <w:ilvl w:val="0"/>
          <w:numId w:val="3"/>
        </w:numPr>
      </w:pPr>
      <w:r w:rsidRPr="00344CA6">
        <w:t>The farm's underground watering system is 326</w:t>
      </w:r>
      <w:r w:rsidR="008606B0">
        <w:t>'</w:t>
      </w:r>
      <w:r w:rsidR="00D9623A">
        <w:t>8''</w:t>
      </w:r>
      <w:r w:rsidRPr="00344CA6">
        <w:t xml:space="preserve"> long and sits 16</w:t>
      </w:r>
      <w:r w:rsidR="00D9623A">
        <w:t>''</w:t>
      </w:r>
      <w:r w:rsidRPr="00344CA6">
        <w:t xml:space="preserve"> below the surface.</w:t>
      </w:r>
    </w:p>
    <w:p w14:paraId="1671CB13" w14:textId="76C5C09C" w:rsidR="00344CA6" w:rsidRPr="00344CA6" w:rsidRDefault="00344CA6" w:rsidP="00344CA6">
      <w:pPr>
        <w:pStyle w:val="Hadley20"/>
        <w:numPr>
          <w:ilvl w:val="0"/>
          <w:numId w:val="3"/>
        </w:numPr>
      </w:pPr>
      <w:r w:rsidRPr="00344CA6">
        <w:t>An isosceles triangle has one 90</w:t>
      </w:r>
      <w:r w:rsidR="00DE26A9">
        <w:t>°</w:t>
      </w:r>
      <w:r w:rsidRPr="00344CA6">
        <w:t xml:space="preserve"> angle and </w:t>
      </w:r>
      <w:r w:rsidR="00724972">
        <w:t xml:space="preserve">two </w:t>
      </w:r>
      <w:r w:rsidRPr="00344CA6">
        <w:t>45</w:t>
      </w:r>
      <w:r w:rsidR="00DE26A9">
        <w:t>°</w:t>
      </w:r>
      <w:r w:rsidRPr="00344CA6">
        <w:t xml:space="preserve"> angles.</w:t>
      </w:r>
    </w:p>
    <w:p w14:paraId="72519C81" w14:textId="2DF6AD0C" w:rsidR="00344CA6" w:rsidRPr="00344CA6" w:rsidRDefault="00344CA6" w:rsidP="00344CA6">
      <w:pPr>
        <w:pStyle w:val="Hadley20"/>
        <w:numPr>
          <w:ilvl w:val="0"/>
          <w:numId w:val="3"/>
        </w:numPr>
      </w:pPr>
      <w:r w:rsidRPr="00344CA6">
        <w:t xml:space="preserve">The floor mats come in two sizes: </w:t>
      </w:r>
      <w:r w:rsidR="00B07A2C">
        <w:t xml:space="preserve">2'8'' </w:t>
      </w:r>
      <w:r w:rsidRPr="00344CA6">
        <w:t>by 16</w:t>
      </w:r>
      <w:r w:rsidR="00B07A2C">
        <w:t>''</w:t>
      </w:r>
      <w:r w:rsidRPr="00344CA6">
        <w:t xml:space="preserve">, or </w:t>
      </w:r>
      <w:r w:rsidR="00DB1B80">
        <w:t>1'9''</w:t>
      </w:r>
      <w:r w:rsidRPr="00344CA6">
        <w:t xml:space="preserve"> by 22</w:t>
      </w:r>
      <w:r w:rsidR="00DB1B80">
        <w:t>''</w:t>
      </w:r>
      <w:r w:rsidRPr="00344CA6">
        <w:t>.</w:t>
      </w:r>
    </w:p>
    <w:p w14:paraId="7EA5948B" w14:textId="14BCD4D2" w:rsidR="00344CA6" w:rsidRPr="00344CA6" w:rsidRDefault="00344CA6" w:rsidP="00344CA6">
      <w:pPr>
        <w:pStyle w:val="Hadley20"/>
        <w:numPr>
          <w:ilvl w:val="0"/>
          <w:numId w:val="3"/>
        </w:numPr>
      </w:pPr>
      <w:r w:rsidRPr="00344CA6">
        <w:t>A pool that is 10</w:t>
      </w:r>
      <w:r w:rsidR="002A7188">
        <w:t>'</w:t>
      </w:r>
      <w:r w:rsidRPr="00344CA6">
        <w:t xml:space="preserve"> deep will need a self-locking gate that is at least 48</w:t>
      </w:r>
      <w:r w:rsidR="002A7188">
        <w:t>''</w:t>
      </w:r>
      <w:r w:rsidRPr="00344CA6">
        <w:t xml:space="preserve"> high.</w:t>
      </w:r>
    </w:p>
    <w:p w14:paraId="481C8DEF" w14:textId="685E9654" w:rsidR="00344CA6" w:rsidRPr="00344CA6" w:rsidRDefault="00344CA6" w:rsidP="00344CA6">
      <w:pPr>
        <w:pStyle w:val="Hadley20"/>
        <w:numPr>
          <w:ilvl w:val="0"/>
          <w:numId w:val="3"/>
        </w:numPr>
      </w:pPr>
      <w:r w:rsidRPr="00344CA6">
        <w:t>When ordering online, note if the price is in $ or £ for goods coming from England.</w:t>
      </w:r>
    </w:p>
    <w:p w14:paraId="26852810" w14:textId="5910D658" w:rsidR="00344CA6" w:rsidRPr="00344CA6" w:rsidRDefault="00344CA6" w:rsidP="00344CA6">
      <w:pPr>
        <w:pStyle w:val="Hadley20"/>
        <w:numPr>
          <w:ilvl w:val="0"/>
          <w:numId w:val="3"/>
        </w:numPr>
      </w:pPr>
      <w:r w:rsidRPr="00344CA6">
        <w:t>I don't think 50</w:t>
      </w:r>
      <w:r w:rsidR="005F6252">
        <w:t>¢</w:t>
      </w:r>
      <w:r w:rsidRPr="00344CA6">
        <w:t xml:space="preserve"> is a very good tip for the tour guide.</w:t>
      </w:r>
    </w:p>
    <w:p w14:paraId="4477EB92" w14:textId="19C81F61" w:rsidR="00344CA6" w:rsidRPr="00344CA6" w:rsidRDefault="00344CA6" w:rsidP="00344CA6">
      <w:pPr>
        <w:pStyle w:val="Hadley20"/>
        <w:numPr>
          <w:ilvl w:val="0"/>
          <w:numId w:val="3"/>
        </w:numPr>
      </w:pPr>
      <w:r w:rsidRPr="00344CA6">
        <w:t xml:space="preserve">It'll cost £49 to ride the </w:t>
      </w:r>
      <w:r w:rsidR="0060373B">
        <w:t>C</w:t>
      </w:r>
      <w:r w:rsidRPr="00344CA6">
        <w:t>h</w:t>
      </w:r>
      <w:r w:rsidR="006678EC">
        <w:t>u</w:t>
      </w:r>
      <w:r w:rsidRPr="00344CA6">
        <w:t>nnel</w:t>
      </w:r>
      <w:r w:rsidR="006678EC">
        <w:t>,</w:t>
      </w:r>
      <w:r w:rsidRPr="00344CA6">
        <w:t xml:space="preserve"> the tunnel under the English Channel, from London to Paris.</w:t>
      </w:r>
    </w:p>
    <w:p w14:paraId="04576BE0" w14:textId="1E9C0E46" w:rsidR="00344CA6" w:rsidRPr="00344CA6" w:rsidRDefault="00344CA6" w:rsidP="00344CA6">
      <w:pPr>
        <w:pStyle w:val="Hadley20"/>
        <w:numPr>
          <w:ilvl w:val="0"/>
          <w:numId w:val="3"/>
        </w:numPr>
      </w:pPr>
      <w:r w:rsidRPr="00344CA6">
        <w:t xml:space="preserve">The </w:t>
      </w:r>
      <w:r w:rsidR="0060373B">
        <w:t>C</w:t>
      </w:r>
      <w:r w:rsidRPr="00344CA6">
        <w:t>h</w:t>
      </w:r>
      <w:r w:rsidR="00AA1F58">
        <w:t>u</w:t>
      </w:r>
      <w:r w:rsidRPr="00344CA6">
        <w:t>nnel is 163,680</w:t>
      </w:r>
      <w:r w:rsidR="006538BA">
        <w:t>'</w:t>
      </w:r>
      <w:r w:rsidRPr="00344CA6">
        <w:t xml:space="preserve"> long and cost £4.65 billion to build.</w:t>
      </w:r>
    </w:p>
    <w:p w14:paraId="57EF0228" w14:textId="352B817C" w:rsidR="00344CA6" w:rsidRPr="00344CA6" w:rsidRDefault="00344CA6" w:rsidP="00344CA6">
      <w:pPr>
        <w:pStyle w:val="Hadley20"/>
        <w:numPr>
          <w:ilvl w:val="0"/>
          <w:numId w:val="3"/>
        </w:numPr>
      </w:pPr>
      <w:r w:rsidRPr="00344CA6">
        <w:t xml:space="preserve">A cooling system in the </w:t>
      </w:r>
      <w:r w:rsidR="0060373B">
        <w:t>C</w:t>
      </w:r>
      <w:r w:rsidRPr="00344CA6">
        <w:t>h</w:t>
      </w:r>
      <w:r w:rsidR="006538BA">
        <w:t>u</w:t>
      </w:r>
      <w:r w:rsidRPr="00344CA6">
        <w:t>nnel keeps the temperature around 25</w:t>
      </w:r>
      <w:r w:rsidR="00F4688E">
        <w:t>°</w:t>
      </w:r>
      <w:r w:rsidR="00851B1E">
        <w:t xml:space="preserve"> </w:t>
      </w:r>
      <w:r w:rsidRPr="00344CA6">
        <w:t>C</w:t>
      </w:r>
      <w:r w:rsidR="00E30B17">
        <w:t>,</w:t>
      </w:r>
      <w:r w:rsidRPr="00344CA6">
        <w:t xml:space="preserve"> but without it the </w:t>
      </w:r>
      <w:r w:rsidRPr="00344CA6">
        <w:lastRenderedPageBreak/>
        <w:t>speed of the trains would heat it to around 35</w:t>
      </w:r>
      <w:r w:rsidR="00851B1E">
        <w:t>°</w:t>
      </w:r>
      <w:r w:rsidRPr="00344CA6">
        <w:t xml:space="preserve"> C.</w:t>
      </w:r>
    </w:p>
    <w:p w14:paraId="0C019601" w14:textId="7C80B009" w:rsidR="00344CA6" w:rsidRPr="00344CA6" w:rsidRDefault="00344CA6" w:rsidP="00344CA6">
      <w:pPr>
        <w:pStyle w:val="Hadley20"/>
        <w:numPr>
          <w:ilvl w:val="0"/>
          <w:numId w:val="3"/>
        </w:numPr>
      </w:pPr>
      <w:r w:rsidRPr="00344CA6">
        <w:t xml:space="preserve">Tapas in Seville generally cost around </w:t>
      </w:r>
      <w:r w:rsidR="00A034EF">
        <w:rPr>
          <w:rFonts w:ascii="Courier New" w:hAnsi="Courier New" w:cs="Courier New"/>
        </w:rPr>
        <w:t>€</w:t>
      </w:r>
      <w:r w:rsidR="00C37E36">
        <w:t>3</w:t>
      </w:r>
      <w:r w:rsidRPr="00344CA6">
        <w:t xml:space="preserve"> per plate, but seafood can sell for </w:t>
      </w:r>
      <w:r w:rsidR="003D647D">
        <w:rPr>
          <w:rFonts w:ascii="Courier New" w:hAnsi="Courier New" w:cs="Courier New"/>
        </w:rPr>
        <w:t>€</w:t>
      </w:r>
      <w:r w:rsidRPr="00344CA6">
        <w:t>14!</w:t>
      </w:r>
    </w:p>
    <w:p w14:paraId="0AD96D13" w14:textId="787F7C2E" w:rsidR="00344CA6" w:rsidRPr="00344CA6" w:rsidRDefault="00344CA6" w:rsidP="00344CA6">
      <w:pPr>
        <w:pStyle w:val="Hadley20"/>
        <w:numPr>
          <w:ilvl w:val="0"/>
          <w:numId w:val="3"/>
        </w:numPr>
      </w:pPr>
      <w:r w:rsidRPr="00344CA6">
        <w:t>Don't forget the 7.5% sales tax adds an extra 75</w:t>
      </w:r>
      <w:r w:rsidR="00587437">
        <w:t>¢</w:t>
      </w:r>
      <w:r w:rsidRPr="00344CA6">
        <w:t xml:space="preserve"> to that bill.</w:t>
      </w:r>
    </w:p>
    <w:p w14:paraId="53AE0774" w14:textId="4F90C16D" w:rsidR="00344CA6" w:rsidRPr="00344CA6" w:rsidRDefault="00344CA6" w:rsidP="00344CA6">
      <w:pPr>
        <w:pStyle w:val="Hadley20"/>
        <w:numPr>
          <w:ilvl w:val="0"/>
          <w:numId w:val="3"/>
        </w:numPr>
      </w:pPr>
      <w:r w:rsidRPr="00344CA6">
        <w:t>When writing money amounts like $12.64, use only the dollar sign and decimal, like in print.</w:t>
      </w:r>
    </w:p>
    <w:p w14:paraId="47A41DEB" w14:textId="64477EE3" w:rsidR="00344CA6" w:rsidRPr="00344CA6" w:rsidRDefault="007F0ED6" w:rsidP="00344CA6">
      <w:pPr>
        <w:pStyle w:val="Hadley20"/>
        <w:numPr>
          <w:ilvl w:val="0"/>
          <w:numId w:val="3"/>
        </w:numPr>
      </w:pPr>
      <w:r>
        <w:rPr>
          <w:rFonts w:ascii="Courier New" w:hAnsi="Courier New" w:cs="Courier New"/>
        </w:rPr>
        <w:t>€</w:t>
      </w:r>
      <w:r w:rsidR="00344CA6" w:rsidRPr="00344CA6">
        <w:t>48 isn't too much for dinner and a movie.</w:t>
      </w:r>
    </w:p>
    <w:p w14:paraId="3F16CDBC" w14:textId="1D0B3444" w:rsidR="00344CA6" w:rsidRPr="00344CA6" w:rsidRDefault="00344CA6" w:rsidP="00344CA6">
      <w:pPr>
        <w:pStyle w:val="Hadley20"/>
        <w:numPr>
          <w:ilvl w:val="0"/>
          <w:numId w:val="3"/>
        </w:numPr>
      </w:pPr>
      <w:r w:rsidRPr="00344CA6">
        <w:t>Which is worth more: $50, 50</w:t>
      </w:r>
      <w:r w:rsidR="00B00D01">
        <w:t>¢</w:t>
      </w:r>
      <w:r w:rsidRPr="00344CA6">
        <w:t xml:space="preserve">, £50, or </w:t>
      </w:r>
      <w:r w:rsidR="00B00D01">
        <w:rPr>
          <w:rFonts w:ascii="Courier New" w:hAnsi="Courier New" w:cs="Courier New"/>
        </w:rPr>
        <w:t>€</w:t>
      </w:r>
      <w:r w:rsidRPr="00344CA6">
        <w:t>50</w:t>
      </w:r>
      <w:r w:rsidR="00B00D01">
        <w:t>?</w:t>
      </w:r>
    </w:p>
    <w:p w14:paraId="25376361" w14:textId="3D5E801E" w:rsidR="00344CA6" w:rsidRDefault="00344CA6" w:rsidP="00344CA6">
      <w:pPr>
        <w:pStyle w:val="Hadley20"/>
        <w:numPr>
          <w:ilvl w:val="0"/>
          <w:numId w:val="3"/>
        </w:numPr>
      </w:pPr>
      <w:r w:rsidRPr="00344CA6">
        <w:t xml:space="preserve">The coat originally cost </w:t>
      </w:r>
      <w:r w:rsidR="007C2D78" w:rsidRPr="00344CA6">
        <w:t>£</w:t>
      </w:r>
      <w:r w:rsidRPr="00344CA6">
        <w:t>89, but it was 10% off.</w:t>
      </w:r>
    </w:p>
    <w:p w14:paraId="7B37C63D" w14:textId="2A1C7E6C" w:rsidR="00344CA6" w:rsidRPr="00344CA6" w:rsidRDefault="00344CA6" w:rsidP="00344CA6">
      <w:pPr>
        <w:pStyle w:val="Hadley20"/>
        <w:numPr>
          <w:ilvl w:val="0"/>
          <w:numId w:val="3"/>
        </w:numPr>
      </w:pPr>
      <w:r w:rsidRPr="00344CA6">
        <w:t xml:space="preserve">70% of European Union countries use the </w:t>
      </w:r>
      <w:r w:rsidR="006866C3">
        <w:rPr>
          <w:rFonts w:ascii="Courier New" w:hAnsi="Courier New" w:cs="Courier New"/>
        </w:rPr>
        <w:t>€</w:t>
      </w:r>
      <w:r w:rsidRPr="00344CA6">
        <w:t>.</w:t>
      </w:r>
    </w:p>
    <w:p w14:paraId="7E3D5125" w14:textId="5A4D2FBA" w:rsidR="00344CA6" w:rsidRDefault="00344CA6" w:rsidP="00344CA6">
      <w:pPr>
        <w:pStyle w:val="Hadley20"/>
        <w:numPr>
          <w:ilvl w:val="0"/>
          <w:numId w:val="3"/>
        </w:numPr>
      </w:pPr>
      <w:r w:rsidRPr="00344CA6">
        <w:t>The politician flipped 180</w:t>
      </w:r>
      <w:r w:rsidR="00B7296B">
        <w:t>°</w:t>
      </w:r>
      <w:r w:rsidRPr="00344CA6">
        <w:t xml:space="preserve"> on that issue, by voting the opposite of what he'd said.</w:t>
      </w:r>
    </w:p>
    <w:p w14:paraId="6C82394A" w14:textId="77777777" w:rsidR="00344CA6" w:rsidRPr="00344CA6" w:rsidRDefault="00344CA6" w:rsidP="00344CA6">
      <w:pPr>
        <w:pStyle w:val="Hadley20"/>
        <w:ind w:left="1080"/>
      </w:pPr>
    </w:p>
    <w:p w14:paraId="78BE1F46" w14:textId="27959F66" w:rsidR="00344CA6" w:rsidRDefault="00344CA6" w:rsidP="00344CA6">
      <w:pPr>
        <w:pStyle w:val="Hadley20"/>
      </w:pPr>
      <w:r w:rsidRPr="00344CA6">
        <w:t xml:space="preserve">You can now check your work by comparing your paragraphs to the contracted braille on pages </w:t>
      </w:r>
      <w:r w:rsidR="005320FF">
        <w:t>9</w:t>
      </w:r>
      <w:r w:rsidRPr="00344CA6">
        <w:t xml:space="preserve"> and 10. </w:t>
      </w:r>
    </w:p>
    <w:p w14:paraId="48FFFE45" w14:textId="6B5213F3" w:rsidR="009D169E" w:rsidRPr="00D36941" w:rsidRDefault="00344CA6" w:rsidP="00344CA6">
      <w:pPr>
        <w:pStyle w:val="Hadley20"/>
      </w:pPr>
      <w:r w:rsidRPr="00344CA6">
        <w:t>Congratulations</w:t>
      </w:r>
      <w:r>
        <w:t>!</w:t>
      </w:r>
      <w:r w:rsidRPr="00344CA6">
        <w:t xml:space="preserve"> You learn</w:t>
      </w:r>
      <w:r w:rsidR="005320FF">
        <w:t>ed</w:t>
      </w:r>
      <w:r w:rsidRPr="00344CA6">
        <w:t xml:space="preserve"> to braille measurements and money</w:t>
      </w:r>
      <w:r w:rsidR="00691F5D">
        <w:t>!</w:t>
      </w:r>
      <w:r w:rsidRPr="00344CA6">
        <w:t xml:space="preserve"> Do you need tips on how to use your braille? Just reach out to the Hadley </w:t>
      </w:r>
      <w:r w:rsidR="00636BBC">
        <w:t>b</w:t>
      </w:r>
      <w:r w:rsidRPr="00344CA6">
        <w:t>raille learning experts at 847-784-2816. We are happy to chat with you.</w:t>
      </w:r>
    </w:p>
    <w:sectPr w:rsidR="009D169E" w:rsidRPr="00D36941" w:rsidSect="00CA68AD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163" w:right="1440" w:bottom="1440" w:left="1440" w:header="34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2BE2B" w14:textId="77777777" w:rsidR="00C5735A" w:rsidRDefault="00C5735A" w:rsidP="00541A87">
      <w:pPr>
        <w:spacing w:after="0" w:line="240" w:lineRule="auto"/>
      </w:pPr>
      <w:r>
        <w:separator/>
      </w:r>
    </w:p>
  </w:endnote>
  <w:endnote w:type="continuationSeparator" w:id="0">
    <w:p w14:paraId="5A7EEEA1" w14:textId="77777777" w:rsidR="00C5735A" w:rsidRDefault="00C5735A" w:rsidP="0054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panose1 w:val="00000000000000000000"/>
    <w:charset w:val="00"/>
    <w:family w:val="modern"/>
    <w:notTrueType/>
    <w:pitch w:val="variable"/>
    <w:sig w:usb0="A00000AF" w:usb1="50000048" w:usb2="00000000" w:usb3="00000000" w:csb0="000001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Medium">
    <w:panose1 w:val="02000604030000020004"/>
    <w:charset w:val="00"/>
    <w:family w:val="modern"/>
    <w:notTrueType/>
    <w:pitch w:val="variable"/>
    <w:sig w:usb0="A00000AF" w:usb1="40000048" w:usb2="00000000" w:usb3="00000000" w:csb0="000001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8DA59" w14:textId="05014B1C" w:rsidR="00824974" w:rsidRPr="00CA68AD" w:rsidRDefault="00CA68AD" w:rsidP="00CA68AD">
    <w:pPr>
      <w:tabs>
        <w:tab w:val="right" w:pos="9360"/>
      </w:tabs>
      <w:rPr>
        <w:rFonts w:ascii="Gotham Medium" w:hAnsi="Gotham Medium"/>
      </w:rPr>
    </w:pPr>
    <w:r>
      <w:rPr>
        <w:rFonts w:ascii="Gotham Medium" w:hAnsi="Gotham Medium"/>
      </w:rPr>
      <w:t>Hadley</w:t>
    </w:r>
    <w:r w:rsidR="004C1B5C">
      <w:rPr>
        <w:rFonts w:ascii="Gotham Medium" w:hAnsi="Gotham Medium"/>
      </w:rPr>
      <w:t>Helps</w:t>
    </w:r>
    <w:r>
      <w:rPr>
        <w:rFonts w:ascii="Gotham Medium" w:hAnsi="Gotham Medium"/>
      </w:rPr>
      <w:t>.</w:t>
    </w:r>
    <w:r w:rsidR="004C1B5C">
      <w:rPr>
        <w:rFonts w:ascii="Gotham Medium" w:hAnsi="Gotham Medium"/>
      </w:rPr>
      <w:t>org</w:t>
    </w:r>
    <w:r>
      <w:rPr>
        <w:rFonts w:ascii="Gotham Medium" w:hAnsi="Gotham Medium"/>
      </w:rPr>
      <w:t xml:space="preserve">  </w:t>
    </w:r>
    <w:r w:rsidRPr="002B3201">
      <w:rPr>
        <w:rFonts w:ascii="Gotham Medium" w:hAnsi="Gotham Medium"/>
      </w:rPr>
      <w:t>|</w:t>
    </w:r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34683" w14:textId="0C09448F" w:rsidR="00824974" w:rsidRPr="00824974" w:rsidRDefault="00824974" w:rsidP="00824974">
    <w:pPr>
      <w:tabs>
        <w:tab w:val="right" w:pos="9360"/>
      </w:tabs>
      <w:rPr>
        <w:rFonts w:ascii="Gotham Medium" w:hAnsi="Gotham Medium"/>
      </w:rPr>
    </w:pPr>
    <w:r>
      <w:rPr>
        <w:rFonts w:ascii="Gotham Medium" w:hAnsi="Gotham Medium"/>
      </w:rPr>
      <w:t>Hadley</w:t>
    </w:r>
    <w:r w:rsidR="004C1B5C">
      <w:rPr>
        <w:rFonts w:ascii="Gotham Medium" w:hAnsi="Gotham Medium"/>
      </w:rPr>
      <w:t>Helps</w:t>
    </w:r>
    <w:r>
      <w:rPr>
        <w:rFonts w:ascii="Gotham Medium" w:hAnsi="Gotham Medium"/>
      </w:rPr>
      <w:t>.</w:t>
    </w:r>
    <w:r w:rsidR="004C1B5C">
      <w:rPr>
        <w:rFonts w:ascii="Gotham Medium" w:hAnsi="Gotham Medium"/>
      </w:rPr>
      <w:t>org</w:t>
    </w:r>
    <w:r>
      <w:rPr>
        <w:rFonts w:ascii="Gotham Medium" w:hAnsi="Gotham Medium"/>
      </w:rPr>
      <w:t xml:space="preserve">  </w:t>
    </w:r>
    <w:r w:rsidRPr="002B3201">
      <w:rPr>
        <w:rFonts w:ascii="Gotham Medium" w:hAnsi="Gotham Medium"/>
      </w:rPr>
      <w:t>|</w:t>
    </w:r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2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8EC53" w14:textId="77777777" w:rsidR="00C5735A" w:rsidRDefault="00C5735A" w:rsidP="00541A87">
      <w:pPr>
        <w:spacing w:after="0" w:line="240" w:lineRule="auto"/>
      </w:pPr>
      <w:r>
        <w:separator/>
      </w:r>
    </w:p>
  </w:footnote>
  <w:footnote w:type="continuationSeparator" w:id="0">
    <w:p w14:paraId="6F12377C" w14:textId="77777777" w:rsidR="00C5735A" w:rsidRDefault="00C5735A" w:rsidP="00541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406FB" w14:textId="09D67428" w:rsidR="009A537B" w:rsidRPr="00C36BA8" w:rsidRDefault="009A537B" w:rsidP="00CA68AD">
    <w:pPr>
      <w:pStyle w:val="Header"/>
      <w:rPr>
        <w:rFonts w:ascii="Arial" w:hAnsi="Arial" w:cs="Arial"/>
        <w:sz w:val="18"/>
        <w:szCs w:val="18"/>
      </w:rPr>
    </w:pPr>
    <w:r w:rsidRPr="00C36BA8">
      <w:rPr>
        <w:rFonts w:ascii="Arial" w:hAnsi="Arial" w:cs="Arial"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6E64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i/>
        <w:noProof/>
        <w:sz w:val="18"/>
        <w:szCs w:val="18"/>
      </w:rPr>
      <w:drawing>
        <wp:inline distT="0" distB="0" distL="0" distR="0" wp14:anchorId="2F754C13" wp14:editId="41F43B69">
          <wp:extent cx="2423255" cy="593387"/>
          <wp:effectExtent l="0" t="0" r="2540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dley2.0_logo_b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8246" cy="636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EDD6F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</w:p>
  <w:p w14:paraId="4D5D7888" w14:textId="347BA8BD" w:rsidR="00824974" w:rsidRDefault="00433A90" w:rsidP="00824974">
    <w:pPr>
      <w:pStyle w:val="Header"/>
      <w:ind w:left="2880" w:hanging="2880"/>
      <w:rPr>
        <w:rFonts w:ascii="Gotham Medium" w:hAnsi="Gotham Medium"/>
      </w:rPr>
    </w:pPr>
    <w:r>
      <w:rPr>
        <w:rFonts w:ascii="Gotham Medium" w:hAnsi="Gotham Medium"/>
      </w:rPr>
      <w:t xml:space="preserve">Braille Special Symbols Writing </w:t>
    </w:r>
    <w:r w:rsidR="00344CA6">
      <w:rPr>
        <w:rFonts w:ascii="Gotham Medium" w:hAnsi="Gotham Medium"/>
      </w:rPr>
      <w:t>3 – Measurement and Money</w:t>
    </w:r>
  </w:p>
  <w:p w14:paraId="59C765E4" w14:textId="77777777" w:rsidR="00824974" w:rsidRDefault="008249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A14D5"/>
    <w:multiLevelType w:val="hybridMultilevel"/>
    <w:tmpl w:val="883C0184"/>
    <w:lvl w:ilvl="0" w:tplc="C62627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BA94723"/>
    <w:multiLevelType w:val="hybridMultilevel"/>
    <w:tmpl w:val="B09AB76E"/>
    <w:lvl w:ilvl="0" w:tplc="566497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6FB7679"/>
    <w:multiLevelType w:val="hybridMultilevel"/>
    <w:tmpl w:val="A7423D7A"/>
    <w:lvl w:ilvl="0" w:tplc="A01E45D4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65849867">
    <w:abstractNumId w:val="0"/>
  </w:num>
  <w:num w:numId="2" w16cid:durableId="2030523078">
    <w:abstractNumId w:val="1"/>
  </w:num>
  <w:num w:numId="3" w16cid:durableId="18547643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87"/>
    <w:rsid w:val="00026857"/>
    <w:rsid w:val="00037ADB"/>
    <w:rsid w:val="00043328"/>
    <w:rsid w:val="00065FEE"/>
    <w:rsid w:val="000A2C98"/>
    <w:rsid w:val="000B0207"/>
    <w:rsid w:val="00136584"/>
    <w:rsid w:val="0016574A"/>
    <w:rsid w:val="00180D92"/>
    <w:rsid w:val="00216F3F"/>
    <w:rsid w:val="00227D0C"/>
    <w:rsid w:val="00230716"/>
    <w:rsid w:val="002369C8"/>
    <w:rsid w:val="002577EF"/>
    <w:rsid w:val="00294974"/>
    <w:rsid w:val="002A7188"/>
    <w:rsid w:val="002B3201"/>
    <w:rsid w:val="003357D5"/>
    <w:rsid w:val="00340896"/>
    <w:rsid w:val="00342F3F"/>
    <w:rsid w:val="00344B68"/>
    <w:rsid w:val="00344CA6"/>
    <w:rsid w:val="00355814"/>
    <w:rsid w:val="003B62BA"/>
    <w:rsid w:val="003D647D"/>
    <w:rsid w:val="00424D09"/>
    <w:rsid w:val="00433A90"/>
    <w:rsid w:val="00445C53"/>
    <w:rsid w:val="00474577"/>
    <w:rsid w:val="00481999"/>
    <w:rsid w:val="004C1B5C"/>
    <w:rsid w:val="004C4338"/>
    <w:rsid w:val="004D6DB7"/>
    <w:rsid w:val="004F52EE"/>
    <w:rsid w:val="00512EF2"/>
    <w:rsid w:val="005269AB"/>
    <w:rsid w:val="00531E0F"/>
    <w:rsid w:val="005320FF"/>
    <w:rsid w:val="005418B0"/>
    <w:rsid w:val="00541A87"/>
    <w:rsid w:val="005670C8"/>
    <w:rsid w:val="00587437"/>
    <w:rsid w:val="00596589"/>
    <w:rsid w:val="005A67D4"/>
    <w:rsid w:val="005F6252"/>
    <w:rsid w:val="0060373B"/>
    <w:rsid w:val="00610D9E"/>
    <w:rsid w:val="00615E19"/>
    <w:rsid w:val="00636BBC"/>
    <w:rsid w:val="006538BA"/>
    <w:rsid w:val="006678EC"/>
    <w:rsid w:val="006749AF"/>
    <w:rsid w:val="006866C3"/>
    <w:rsid w:val="00691F5D"/>
    <w:rsid w:val="006C2749"/>
    <w:rsid w:val="006E1E1C"/>
    <w:rsid w:val="006F62DB"/>
    <w:rsid w:val="00702A19"/>
    <w:rsid w:val="00724972"/>
    <w:rsid w:val="007657C6"/>
    <w:rsid w:val="007C2D78"/>
    <w:rsid w:val="007C5ADB"/>
    <w:rsid w:val="007E6B5A"/>
    <w:rsid w:val="007F0ED6"/>
    <w:rsid w:val="00824974"/>
    <w:rsid w:val="0083728E"/>
    <w:rsid w:val="00840BF3"/>
    <w:rsid w:val="00851B1E"/>
    <w:rsid w:val="008606B0"/>
    <w:rsid w:val="008702D4"/>
    <w:rsid w:val="00961E7D"/>
    <w:rsid w:val="00962288"/>
    <w:rsid w:val="009A537B"/>
    <w:rsid w:val="009D169E"/>
    <w:rsid w:val="009D5D65"/>
    <w:rsid w:val="00A034EF"/>
    <w:rsid w:val="00A15CF6"/>
    <w:rsid w:val="00A361CF"/>
    <w:rsid w:val="00A466CB"/>
    <w:rsid w:val="00A801FC"/>
    <w:rsid w:val="00AA1F58"/>
    <w:rsid w:val="00AB5812"/>
    <w:rsid w:val="00AC7644"/>
    <w:rsid w:val="00B00D01"/>
    <w:rsid w:val="00B07A2C"/>
    <w:rsid w:val="00B1353D"/>
    <w:rsid w:val="00B25465"/>
    <w:rsid w:val="00B7296B"/>
    <w:rsid w:val="00BA6F67"/>
    <w:rsid w:val="00BB4655"/>
    <w:rsid w:val="00C0132F"/>
    <w:rsid w:val="00C36BA8"/>
    <w:rsid w:val="00C37E36"/>
    <w:rsid w:val="00C5735A"/>
    <w:rsid w:val="00C663BA"/>
    <w:rsid w:val="00C9452B"/>
    <w:rsid w:val="00C958CE"/>
    <w:rsid w:val="00CA68AD"/>
    <w:rsid w:val="00CC5E7D"/>
    <w:rsid w:val="00CD3821"/>
    <w:rsid w:val="00D36941"/>
    <w:rsid w:val="00D9037D"/>
    <w:rsid w:val="00D9623A"/>
    <w:rsid w:val="00DB1B80"/>
    <w:rsid w:val="00DB4383"/>
    <w:rsid w:val="00DE18D6"/>
    <w:rsid w:val="00DE26A9"/>
    <w:rsid w:val="00DE4142"/>
    <w:rsid w:val="00DF299A"/>
    <w:rsid w:val="00E03AED"/>
    <w:rsid w:val="00E2370F"/>
    <w:rsid w:val="00E30B17"/>
    <w:rsid w:val="00E64E91"/>
    <w:rsid w:val="00E85731"/>
    <w:rsid w:val="00EF5E8B"/>
    <w:rsid w:val="00F10492"/>
    <w:rsid w:val="00F22846"/>
    <w:rsid w:val="00F2356C"/>
    <w:rsid w:val="00F27E09"/>
    <w:rsid w:val="00F4688E"/>
    <w:rsid w:val="00F74EB2"/>
    <w:rsid w:val="00FB3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34CB1"/>
  <w15:docId w15:val="{7BE523AD-F8FB-5A42-B26B-AFDF25C3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Hadley20"/>
    <w:next w:val="Hadley20"/>
    <w:link w:val="Heading1Char"/>
    <w:autoRedefine/>
    <w:uiPriority w:val="9"/>
    <w:qFormat/>
    <w:rsid w:val="00026857"/>
    <w:pPr>
      <w:keepNext/>
      <w:keepLines/>
      <w:spacing w:before="240" w:after="0"/>
      <w:outlineLvl w:val="0"/>
    </w:pPr>
    <w:rPr>
      <w:rFonts w:eastAsiaTheme="majorEastAsia" w:cstheme="majorBidi"/>
      <w:b/>
      <w:bCs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A87"/>
  </w:style>
  <w:style w:type="paragraph" w:styleId="Footer">
    <w:name w:val="footer"/>
    <w:basedOn w:val="Normal"/>
    <w:link w:val="Foot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A87"/>
  </w:style>
  <w:style w:type="character" w:styleId="Hyperlink">
    <w:name w:val="Hyperlink"/>
    <w:basedOn w:val="DefaultParagraphFont"/>
    <w:uiPriority w:val="99"/>
    <w:unhideWhenUsed/>
    <w:rsid w:val="009D16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383"/>
    <w:rPr>
      <w:rFonts w:ascii="Tahoma" w:hAnsi="Tahoma" w:cs="Tahoma"/>
      <w:sz w:val="16"/>
      <w:szCs w:val="16"/>
    </w:rPr>
  </w:style>
  <w:style w:type="paragraph" w:customStyle="1" w:styleId="HADLEY">
    <w:name w:val="HADLEY"/>
    <w:basedOn w:val="Normal"/>
    <w:autoRedefine/>
    <w:rsid w:val="00DF299A"/>
    <w:rPr>
      <w:sz w:val="36"/>
    </w:rPr>
  </w:style>
  <w:style w:type="paragraph" w:customStyle="1" w:styleId="Hadley20">
    <w:name w:val="Hadley 2.0"/>
    <w:qFormat/>
    <w:rsid w:val="005418B0"/>
    <w:pPr>
      <w:spacing w:line="276" w:lineRule="auto"/>
    </w:pPr>
    <w:rPr>
      <w:rFonts w:ascii="Gotham Book" w:hAnsi="Gotham Book"/>
      <w:sz w:val="36"/>
    </w:rPr>
  </w:style>
  <w:style w:type="character" w:styleId="SubtleEmphasis">
    <w:name w:val="Subtle Emphasis"/>
    <w:basedOn w:val="DefaultParagraphFont"/>
    <w:uiPriority w:val="19"/>
    <w:rsid w:val="005418B0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026857"/>
    <w:rPr>
      <w:rFonts w:ascii="Gotham Book" w:eastAsiaTheme="majorEastAsia" w:hAnsi="Gotham Book" w:cstheme="majorBidi"/>
      <w:b/>
      <w:bCs/>
      <w:sz w:val="36"/>
      <w:szCs w:val="36"/>
    </w:rPr>
  </w:style>
  <w:style w:type="character" w:styleId="UnresolvedMention">
    <w:name w:val="Unresolved Mention"/>
    <w:basedOn w:val="DefaultParagraphFont"/>
    <w:uiPriority w:val="99"/>
    <w:semiHidden/>
    <w:unhideWhenUsed/>
    <w:rsid w:val="00433A9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rsid w:val="00CD38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Hadley Institute</Company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DATAGAIN</dc:creator>
  <cp:lastModifiedBy>Destiny Simms</cp:lastModifiedBy>
  <cp:revision>59</cp:revision>
  <dcterms:created xsi:type="dcterms:W3CDTF">2023-07-11T12:58:00Z</dcterms:created>
  <dcterms:modified xsi:type="dcterms:W3CDTF">2023-09-26T14:41:00Z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7315ea9-f5f7-4bbc-8d77-28c78973d24f_Enabled">
    <vt:lpwstr>true</vt:lpwstr>
  </property>
  <property fmtid="{D5CDD505-2E9C-101B-9397-08002B2CF9AE}" pid="3" name="MSIP_Label_67315ea9-f5f7-4bbc-8d77-28c78973d24f_SetDate">
    <vt:lpwstr>2023-05-09T12:33:01Z</vt:lpwstr>
  </property>
  <property fmtid="{D5CDD505-2E9C-101B-9397-08002B2CF9AE}" pid="4" name="MSIP_Label_67315ea9-f5f7-4bbc-8d77-28c78973d24f_Method">
    <vt:lpwstr>Standard</vt:lpwstr>
  </property>
  <property fmtid="{D5CDD505-2E9C-101B-9397-08002B2CF9AE}" pid="5" name="MSIP_Label_67315ea9-f5f7-4bbc-8d77-28c78973d24f_Name">
    <vt:lpwstr>General</vt:lpwstr>
  </property>
  <property fmtid="{D5CDD505-2E9C-101B-9397-08002B2CF9AE}" pid="6" name="MSIP_Label_67315ea9-f5f7-4bbc-8d77-28c78973d24f_SiteId">
    <vt:lpwstr>e0898367-d7ee-4c09-badb-f5a4e1130868</vt:lpwstr>
  </property>
  <property fmtid="{D5CDD505-2E9C-101B-9397-08002B2CF9AE}" pid="7" name="MSIP_Label_67315ea9-f5f7-4bbc-8d77-28c78973d24f_ActionId">
    <vt:lpwstr>f0b7c199-ff20-4d63-87ef-5c7507a56fae</vt:lpwstr>
  </property>
  <property fmtid="{D5CDD505-2E9C-101B-9397-08002B2CF9AE}" pid="8" name="MSIP_Label_67315ea9-f5f7-4bbc-8d77-28c78973d24f_ContentBits">
    <vt:lpwstr>0</vt:lpwstr>
  </property>
</Properties>
</file>