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8A6EE2">
      <w:pPr>
        <w:pStyle w:val="HADLEY"/>
      </w:pPr>
    </w:p>
    <w:p w14:paraId="42B88549" w14:textId="77777777" w:rsidR="00D36941" w:rsidRPr="008A6EE2" w:rsidRDefault="00A466CB" w:rsidP="008A6EE2">
      <w:pPr>
        <w:pStyle w:val="Heading1"/>
      </w:pPr>
      <w:r w:rsidRPr="008A6EE2">
        <w:t>Hadley</w:t>
      </w:r>
    </w:p>
    <w:p w14:paraId="7216D820" w14:textId="51E006A1" w:rsidR="00A466CB" w:rsidRPr="005418B0" w:rsidRDefault="000024F4" w:rsidP="008A6EE2">
      <w:pPr>
        <w:pStyle w:val="Heading1"/>
        <w:rPr>
          <w:rStyle w:val="SubtleEmphasis"/>
        </w:rPr>
      </w:pPr>
      <w:r>
        <w:t>Contracted Braille Writing</w:t>
      </w:r>
      <w:r w:rsidR="00F44DF5">
        <w:t xml:space="preserve"> </w:t>
      </w:r>
      <w:r w:rsidR="00B0385D">
        <w:t>1</w:t>
      </w:r>
      <w:r w:rsidR="00985632">
        <w:t xml:space="preserve">1 – </w:t>
      </w:r>
      <w:proofErr w:type="gramStart"/>
      <w:r w:rsidR="00985632">
        <w:t>More Lower</w:t>
      </w:r>
      <w:proofErr w:type="gramEnd"/>
      <w:r w:rsidR="00985632">
        <w:t xml:space="preserve"> </w:t>
      </w:r>
      <w:proofErr w:type="spellStart"/>
      <w:r w:rsidR="00985632">
        <w:t>Groupsigns</w:t>
      </w:r>
      <w:proofErr w:type="spellEnd"/>
      <w:r w:rsidR="00367358">
        <w:t>:</w:t>
      </w:r>
      <w:r w:rsidR="00985632">
        <w:t xml:space="preserve"> </w:t>
      </w:r>
      <w:proofErr w:type="spellStart"/>
      <w:r w:rsidR="00985632">
        <w:t>ea</w:t>
      </w:r>
      <w:proofErr w:type="spellEnd"/>
      <w:r w:rsidR="00985632">
        <w:t>, bb, cc, ff, gg</w:t>
      </w:r>
    </w:p>
    <w:p w14:paraId="083F2EA3" w14:textId="77777777" w:rsidR="00A466CB" w:rsidRPr="00D36941" w:rsidRDefault="00A466CB" w:rsidP="005418B0">
      <w:pPr>
        <w:pStyle w:val="Hadley20"/>
      </w:pPr>
    </w:p>
    <w:p w14:paraId="05DBA199" w14:textId="1F7D8795" w:rsidR="00985632" w:rsidRDefault="00985632" w:rsidP="00985632">
      <w:pPr>
        <w:pStyle w:val="Hadley20"/>
      </w:pPr>
      <w:r w:rsidRPr="00985632">
        <w:t xml:space="preserve">Hadley presents Contracted Braille Writing, </w:t>
      </w:r>
      <w:proofErr w:type="gramStart"/>
      <w:r w:rsidRPr="00985632">
        <w:t>More Lower</w:t>
      </w:r>
      <w:proofErr w:type="gramEnd"/>
      <w:r w:rsidRPr="00985632">
        <w:t xml:space="preserve"> </w:t>
      </w:r>
      <w:proofErr w:type="spellStart"/>
      <w:r w:rsidRPr="00985632">
        <w:t>Groupsigns</w:t>
      </w:r>
      <w:proofErr w:type="spellEnd"/>
      <w:r w:rsidR="00367358">
        <w:t>:</w:t>
      </w:r>
      <w:r w:rsidRPr="00985632">
        <w:t xml:space="preserve"> e-a, b-b, c-c, f-f, g-g. </w:t>
      </w:r>
    </w:p>
    <w:p w14:paraId="1E7FDF45" w14:textId="77777777" w:rsidR="00985632" w:rsidRDefault="00985632" w:rsidP="00985632">
      <w:pPr>
        <w:pStyle w:val="Hadley20"/>
      </w:pPr>
    </w:p>
    <w:p w14:paraId="1D5DCD1F" w14:textId="09871B99" w:rsidR="00985632" w:rsidRDefault="00985632" w:rsidP="00985632">
      <w:pPr>
        <w:pStyle w:val="Hadley20"/>
      </w:pPr>
      <w:r w:rsidRPr="00985632">
        <w:t xml:space="preserve">If you don't already know how to read these lower </w:t>
      </w:r>
      <w:proofErr w:type="spellStart"/>
      <w:r w:rsidRPr="00985632">
        <w:t>groupsigns</w:t>
      </w:r>
      <w:proofErr w:type="spellEnd"/>
      <w:r w:rsidRPr="00985632">
        <w:t xml:space="preserve">, we recommend first completing Hadley's Reading Workshop, Contracted Braille Workshop 11, </w:t>
      </w:r>
      <w:proofErr w:type="gramStart"/>
      <w:r w:rsidRPr="00985632">
        <w:t>More Lower</w:t>
      </w:r>
      <w:proofErr w:type="gramEnd"/>
      <w:r w:rsidRPr="00985632">
        <w:t xml:space="preserve"> </w:t>
      </w:r>
      <w:proofErr w:type="spellStart"/>
      <w:r w:rsidRPr="00985632">
        <w:t>Groupsigns</w:t>
      </w:r>
      <w:proofErr w:type="spellEnd"/>
      <w:r w:rsidR="00CB2D88">
        <w:t>:</w:t>
      </w:r>
      <w:r w:rsidRPr="00985632">
        <w:t xml:space="preserve"> e-a, b-b, c-c, f-f, g-g. </w:t>
      </w:r>
    </w:p>
    <w:p w14:paraId="47E955C9" w14:textId="77777777" w:rsidR="00985632" w:rsidRDefault="00985632" w:rsidP="00985632">
      <w:pPr>
        <w:pStyle w:val="Hadley20"/>
      </w:pPr>
    </w:p>
    <w:p w14:paraId="002CB77C" w14:textId="2D0C4D56" w:rsidR="00985632" w:rsidRDefault="00985632" w:rsidP="00985632">
      <w:pPr>
        <w:pStyle w:val="Hadley20"/>
      </w:pPr>
      <w:r w:rsidRPr="00985632">
        <w:t xml:space="preserve">Okay, let's take a fast look at these lower </w:t>
      </w:r>
      <w:proofErr w:type="spellStart"/>
      <w:r w:rsidRPr="00985632">
        <w:t>groupsigns</w:t>
      </w:r>
      <w:proofErr w:type="spellEnd"/>
      <w:r w:rsidRPr="00985632">
        <w:t xml:space="preserve">. Turn to page 16 in the workbook. At the top of the page, read the lower </w:t>
      </w:r>
      <w:proofErr w:type="spellStart"/>
      <w:r w:rsidRPr="00985632">
        <w:t>groupsigns</w:t>
      </w:r>
      <w:proofErr w:type="spellEnd"/>
      <w:r w:rsidR="00D84937">
        <w:t>:</w:t>
      </w:r>
      <w:r w:rsidRPr="00985632">
        <w:t xml:space="preserve"> </w:t>
      </w:r>
      <w:r w:rsidR="00D84937">
        <w:t>e</w:t>
      </w:r>
      <w:r w:rsidRPr="00985632">
        <w:t>-a</w:t>
      </w:r>
      <w:r w:rsidR="00E26DF4">
        <w:t>,</w:t>
      </w:r>
      <w:r w:rsidRPr="00985632">
        <w:t xml:space="preserve"> </w:t>
      </w:r>
      <w:r w:rsidR="00D84937">
        <w:t>b</w:t>
      </w:r>
      <w:r w:rsidRPr="00985632">
        <w:t>-b</w:t>
      </w:r>
      <w:r w:rsidR="00E26DF4">
        <w:t>,</w:t>
      </w:r>
      <w:r w:rsidRPr="00985632">
        <w:t xml:space="preserve"> </w:t>
      </w:r>
      <w:r w:rsidR="00D84937">
        <w:t>c</w:t>
      </w:r>
      <w:r w:rsidRPr="00985632">
        <w:t>-c</w:t>
      </w:r>
      <w:r w:rsidR="00D84937">
        <w:t>,</w:t>
      </w:r>
      <w:r w:rsidRPr="00985632">
        <w:t xml:space="preserve"> </w:t>
      </w:r>
      <w:r w:rsidR="00D84937">
        <w:t>f</w:t>
      </w:r>
      <w:r w:rsidRPr="00985632">
        <w:t>-f</w:t>
      </w:r>
      <w:r w:rsidR="00D84937">
        <w:t>,</w:t>
      </w:r>
      <w:r w:rsidRPr="00985632">
        <w:t xml:space="preserve"> </w:t>
      </w:r>
      <w:r w:rsidR="00D84937">
        <w:t>g</w:t>
      </w:r>
      <w:r w:rsidRPr="00985632">
        <w:t xml:space="preserve">-g. </w:t>
      </w:r>
    </w:p>
    <w:p w14:paraId="49DA980D" w14:textId="77777777" w:rsidR="00985632" w:rsidRDefault="00985632" w:rsidP="00985632">
      <w:pPr>
        <w:pStyle w:val="Hadley20"/>
      </w:pPr>
    </w:p>
    <w:p w14:paraId="68677CB3" w14:textId="4E3CE909" w:rsidR="00985632" w:rsidRDefault="00985632" w:rsidP="00985632">
      <w:pPr>
        <w:pStyle w:val="Hadley20"/>
      </w:pPr>
      <w:r w:rsidRPr="00985632">
        <w:lastRenderedPageBreak/>
        <w:t xml:space="preserve">Now let's use these lower </w:t>
      </w:r>
      <w:proofErr w:type="spellStart"/>
      <w:r w:rsidRPr="00985632">
        <w:t>groupsigns</w:t>
      </w:r>
      <w:proofErr w:type="spellEnd"/>
      <w:r w:rsidRPr="00985632">
        <w:t xml:space="preserve"> in a cooking lesson called </w:t>
      </w:r>
      <w:r w:rsidR="00CE0700">
        <w:t>"</w:t>
      </w:r>
      <w:r w:rsidRPr="00985632">
        <w:t>How to Teach a Child to Make French Toast.</w:t>
      </w:r>
      <w:r w:rsidR="00CE0700">
        <w:t>"</w:t>
      </w:r>
      <w:r w:rsidRPr="00985632">
        <w:t xml:space="preserve"> </w:t>
      </w:r>
    </w:p>
    <w:p w14:paraId="41533E28" w14:textId="77777777" w:rsidR="00985632" w:rsidRDefault="00985632" w:rsidP="00985632">
      <w:pPr>
        <w:pStyle w:val="Hadley20"/>
      </w:pPr>
    </w:p>
    <w:p w14:paraId="3B9E7148" w14:textId="7241B43D" w:rsidR="00985632" w:rsidRDefault="00985632" w:rsidP="00985632">
      <w:pPr>
        <w:pStyle w:val="Hadley20"/>
      </w:pPr>
      <w:r w:rsidRPr="00985632">
        <w:t xml:space="preserve">We'll write these seven steps as a list using </w:t>
      </w:r>
      <w:r w:rsidR="00111EC3">
        <w:t>1st</w:t>
      </w:r>
      <w:r w:rsidRPr="00985632">
        <w:t xml:space="preserve">, </w:t>
      </w:r>
      <w:r w:rsidR="00111EC3">
        <w:t>2nd</w:t>
      </w:r>
      <w:r w:rsidRPr="00985632">
        <w:t xml:space="preserve">, and so on. Any time you hear a fraction, use the fraction line. The steps can be found in uncontracted form in the workbook on pages 17 and 18 for your reference. </w:t>
      </w:r>
    </w:p>
    <w:p w14:paraId="0DB7CDD6" w14:textId="77777777" w:rsidR="00985632" w:rsidRDefault="00985632" w:rsidP="00985632">
      <w:pPr>
        <w:pStyle w:val="Hadley20"/>
      </w:pPr>
    </w:p>
    <w:p w14:paraId="284B4DA9" w14:textId="77777777" w:rsidR="00985632" w:rsidRDefault="00985632" w:rsidP="00985632">
      <w:pPr>
        <w:pStyle w:val="Hadley20"/>
      </w:pPr>
      <w:r w:rsidRPr="00985632">
        <w:t>Write</w:t>
      </w:r>
      <w:r>
        <w:t>:</w:t>
      </w:r>
      <w:r w:rsidRPr="00985632">
        <w:t xml:space="preserve"> </w:t>
      </w:r>
    </w:p>
    <w:p w14:paraId="4EC8F26B" w14:textId="77777777" w:rsidR="00985632" w:rsidRDefault="00985632" w:rsidP="00985632">
      <w:pPr>
        <w:pStyle w:val="Hadley20"/>
      </w:pPr>
      <w:r>
        <w:t>C</w:t>
      </w:r>
      <w:r w:rsidRPr="00985632">
        <w:t xml:space="preserve">ooking is a nice hobby, and when a child is ready to cook, comma, parents need to be ready, forward slash, willing to help. </w:t>
      </w:r>
    </w:p>
    <w:p w14:paraId="04E119EE" w14:textId="77777777" w:rsidR="00985632" w:rsidRDefault="00985632" w:rsidP="00985632">
      <w:pPr>
        <w:pStyle w:val="Hadley20"/>
      </w:pPr>
    </w:p>
    <w:p w14:paraId="3B6F66C9" w14:textId="77777777" w:rsidR="00985632" w:rsidRDefault="00985632" w:rsidP="00985632">
      <w:pPr>
        <w:pStyle w:val="Hadley20"/>
      </w:pPr>
      <w:r w:rsidRPr="00985632">
        <w:t>Now try</w:t>
      </w:r>
      <w:r>
        <w:t>:</w:t>
      </w:r>
      <w:r w:rsidRPr="00985632">
        <w:t xml:space="preserve"> </w:t>
      </w:r>
    </w:p>
    <w:p w14:paraId="0E4E0CC8" w14:textId="70D61377" w:rsidR="00985632" w:rsidRDefault="005208A3" w:rsidP="00985632">
      <w:pPr>
        <w:pStyle w:val="Hadley20"/>
      </w:pPr>
      <w:r>
        <w:t>1st</w:t>
      </w:r>
      <w:r w:rsidR="00985632" w:rsidRPr="00985632">
        <w:t xml:space="preserve"> </w:t>
      </w:r>
      <w:r w:rsidR="00196DE8">
        <w:t>S</w:t>
      </w:r>
      <w:r w:rsidR="00985632" w:rsidRPr="00985632">
        <w:t>uggest the child get all the stuff he needs, dash</w:t>
      </w:r>
      <w:r w:rsidR="005067EF">
        <w:t>,</w:t>
      </w:r>
      <w:r w:rsidR="00985632">
        <w:t xml:space="preserve"> c</w:t>
      </w:r>
      <w:r w:rsidR="00985632" w:rsidRPr="00985632">
        <w:t xml:space="preserve">ooking is easier if you can easily access what you need. </w:t>
      </w:r>
    </w:p>
    <w:p w14:paraId="1E5A6539" w14:textId="77777777" w:rsidR="00985632" w:rsidRDefault="00985632" w:rsidP="00985632">
      <w:pPr>
        <w:pStyle w:val="Hadley20"/>
      </w:pPr>
    </w:p>
    <w:p w14:paraId="0791F858" w14:textId="77777777" w:rsidR="00985632" w:rsidRDefault="00985632" w:rsidP="00985632">
      <w:pPr>
        <w:pStyle w:val="Hadley20"/>
      </w:pPr>
      <w:r w:rsidRPr="00985632">
        <w:t xml:space="preserve">Next, we will braille a list of six ingredients. To write a list, each item should start on a new line, and you will space over two spaces to write each item. </w:t>
      </w:r>
    </w:p>
    <w:p w14:paraId="064D5439" w14:textId="77777777" w:rsidR="00985632" w:rsidRDefault="00985632" w:rsidP="00985632">
      <w:pPr>
        <w:pStyle w:val="Hadley20"/>
      </w:pPr>
    </w:p>
    <w:p w14:paraId="00FF5265" w14:textId="77777777" w:rsidR="00985632" w:rsidRDefault="00985632" w:rsidP="00985632">
      <w:pPr>
        <w:pStyle w:val="Hadley20"/>
      </w:pPr>
      <w:r w:rsidRPr="00985632">
        <w:t>Now write</w:t>
      </w:r>
      <w:r>
        <w:t>:</w:t>
      </w:r>
      <w:r w:rsidRPr="00985632">
        <w:t xml:space="preserve"> </w:t>
      </w:r>
    </w:p>
    <w:p w14:paraId="392A4475" w14:textId="3132122F" w:rsidR="00985632" w:rsidRDefault="00985632" w:rsidP="00985632">
      <w:pPr>
        <w:pStyle w:val="Hadley20"/>
      </w:pPr>
      <w:r>
        <w:t>S</w:t>
      </w:r>
      <w:r w:rsidRPr="00985632">
        <w:t>ix slices of bread, dash</w:t>
      </w:r>
      <w:r w:rsidR="004E2349">
        <w:t>,</w:t>
      </w:r>
      <w:r>
        <w:t xml:space="preserve"> s</w:t>
      </w:r>
      <w:r w:rsidRPr="00985632">
        <w:t xml:space="preserve">tale is ok to use. </w:t>
      </w:r>
    </w:p>
    <w:p w14:paraId="47ABDB51" w14:textId="77777777" w:rsidR="00985632" w:rsidRDefault="00985632" w:rsidP="00985632">
      <w:pPr>
        <w:pStyle w:val="Hadley20"/>
      </w:pPr>
    </w:p>
    <w:p w14:paraId="7B6F241D" w14:textId="77777777" w:rsidR="004F6466" w:rsidRDefault="004F6466" w:rsidP="00985632">
      <w:pPr>
        <w:pStyle w:val="Hadley20"/>
      </w:pPr>
    </w:p>
    <w:p w14:paraId="118515CA" w14:textId="5BBCF77C" w:rsidR="00985632" w:rsidRDefault="00985632" w:rsidP="00985632">
      <w:pPr>
        <w:pStyle w:val="Hadley20"/>
      </w:pPr>
      <w:r w:rsidRPr="00985632">
        <w:t>Braille</w:t>
      </w:r>
      <w:r>
        <w:t>:</w:t>
      </w:r>
      <w:r w:rsidRPr="00985632">
        <w:t xml:space="preserve"> </w:t>
      </w:r>
    </w:p>
    <w:p w14:paraId="0813F909" w14:textId="6E8985E4" w:rsidR="00985632" w:rsidRDefault="00985632" w:rsidP="00985632">
      <w:pPr>
        <w:pStyle w:val="Hadley20"/>
      </w:pPr>
      <w:r>
        <w:t>E</w:t>
      </w:r>
      <w:r w:rsidRPr="00985632">
        <w:t xml:space="preserve">ggs, colon, </w:t>
      </w:r>
      <w:r w:rsidR="00162C31">
        <w:t>3</w:t>
      </w:r>
      <w:r w:rsidRPr="00985632">
        <w:t xml:space="preserve">, hyphen, </w:t>
      </w:r>
      <w:r w:rsidR="00162C31">
        <w:t>4</w:t>
      </w:r>
      <w:r w:rsidRPr="00985632">
        <w:t xml:space="preserve">, eggs. </w:t>
      </w:r>
    </w:p>
    <w:p w14:paraId="64AE959D" w14:textId="77777777" w:rsidR="00985632" w:rsidRDefault="00985632" w:rsidP="00985632">
      <w:pPr>
        <w:pStyle w:val="Hadley20"/>
      </w:pPr>
    </w:p>
    <w:p w14:paraId="38338FFC" w14:textId="77777777" w:rsidR="00985632" w:rsidRDefault="00985632" w:rsidP="00985632">
      <w:pPr>
        <w:pStyle w:val="Hadley20"/>
      </w:pPr>
      <w:r w:rsidRPr="00985632">
        <w:t>Write</w:t>
      </w:r>
      <w:r>
        <w:t>:</w:t>
      </w:r>
      <w:r w:rsidRPr="00985632">
        <w:t xml:space="preserve"> </w:t>
      </w:r>
    </w:p>
    <w:p w14:paraId="61A17A39" w14:textId="66F7084E" w:rsidR="00985632" w:rsidRDefault="00985632" w:rsidP="00985632">
      <w:pPr>
        <w:pStyle w:val="Hadley20"/>
      </w:pPr>
      <w:r>
        <w:t>B</w:t>
      </w:r>
      <w:r w:rsidRPr="00985632">
        <w:t xml:space="preserve">utter, colon, </w:t>
      </w:r>
      <w:r w:rsidR="00C304DF">
        <w:t>3</w:t>
      </w:r>
      <w:r w:rsidRPr="00985632">
        <w:t xml:space="preserve"> teaspoons. </w:t>
      </w:r>
    </w:p>
    <w:p w14:paraId="0463217B" w14:textId="77777777" w:rsidR="00985632" w:rsidRDefault="00985632" w:rsidP="00985632">
      <w:pPr>
        <w:pStyle w:val="Hadley20"/>
      </w:pPr>
    </w:p>
    <w:p w14:paraId="7DE926BA" w14:textId="77777777" w:rsidR="00985632" w:rsidRDefault="00985632" w:rsidP="00985632">
      <w:pPr>
        <w:pStyle w:val="Hadley20"/>
      </w:pPr>
      <w:r w:rsidRPr="00985632">
        <w:t>Now braille</w:t>
      </w:r>
      <w:r>
        <w:t>:</w:t>
      </w:r>
      <w:r w:rsidRPr="00985632">
        <w:t xml:space="preserve"> </w:t>
      </w:r>
    </w:p>
    <w:p w14:paraId="5FB36843" w14:textId="57FEAF6F" w:rsidR="00985632" w:rsidRDefault="00985632" w:rsidP="00985632">
      <w:pPr>
        <w:pStyle w:val="Hadley20"/>
      </w:pPr>
      <w:r>
        <w:t>M</w:t>
      </w:r>
      <w:r w:rsidRPr="00985632">
        <w:t xml:space="preserve">ilk, opening parenthesis, or whipping cream, closing parenthesis, colon, 2/3 cup. </w:t>
      </w:r>
    </w:p>
    <w:p w14:paraId="0C5EFEA8" w14:textId="77777777" w:rsidR="00985632" w:rsidRDefault="00985632" w:rsidP="00985632">
      <w:pPr>
        <w:pStyle w:val="Hadley20"/>
      </w:pPr>
    </w:p>
    <w:p w14:paraId="6A692C7E" w14:textId="77777777" w:rsidR="00985632" w:rsidRDefault="00985632" w:rsidP="00985632">
      <w:pPr>
        <w:pStyle w:val="Hadley20"/>
      </w:pPr>
      <w:r w:rsidRPr="00985632">
        <w:t>Try this one</w:t>
      </w:r>
      <w:r>
        <w:t>:</w:t>
      </w:r>
      <w:r w:rsidRPr="00985632">
        <w:t xml:space="preserve"> </w:t>
      </w:r>
    </w:p>
    <w:p w14:paraId="37287266" w14:textId="77777777" w:rsidR="00985632" w:rsidRDefault="00985632" w:rsidP="00985632">
      <w:pPr>
        <w:pStyle w:val="Hadley20"/>
      </w:pPr>
      <w:r w:rsidRPr="00985632">
        <w:t xml:space="preserve">Nutmeg or cinnamon, colon, 1/4 teaspoon. </w:t>
      </w:r>
    </w:p>
    <w:p w14:paraId="58E0B010" w14:textId="77777777" w:rsidR="00985632" w:rsidRDefault="00985632" w:rsidP="00985632">
      <w:pPr>
        <w:pStyle w:val="Hadley20"/>
      </w:pPr>
    </w:p>
    <w:p w14:paraId="54FE906B" w14:textId="77777777" w:rsidR="00985632" w:rsidRDefault="00985632" w:rsidP="00985632">
      <w:pPr>
        <w:pStyle w:val="Hadley20"/>
      </w:pPr>
      <w:r w:rsidRPr="00985632">
        <w:t>Braille</w:t>
      </w:r>
      <w:r>
        <w:t>:</w:t>
      </w:r>
      <w:r w:rsidRPr="00985632">
        <w:t xml:space="preserve"> </w:t>
      </w:r>
    </w:p>
    <w:p w14:paraId="5AC5DD43" w14:textId="022DA5F1" w:rsidR="00985632" w:rsidRDefault="00985632" w:rsidP="00985632">
      <w:pPr>
        <w:pStyle w:val="Hadley20"/>
      </w:pPr>
      <w:r>
        <w:lastRenderedPageBreak/>
        <w:t>R</w:t>
      </w:r>
      <w:r w:rsidRPr="00985632">
        <w:t>ea</w:t>
      </w:r>
      <w:r w:rsidR="00345A44">
        <w:t>l</w:t>
      </w:r>
      <w:r w:rsidRPr="00985632">
        <w:t xml:space="preserve"> vanilla extract, colon, </w:t>
      </w:r>
      <w:r w:rsidR="0097342D">
        <w:t>1</w:t>
      </w:r>
      <w:r w:rsidRPr="00985632">
        <w:t xml:space="preserve"> teaspoon, opening parenthesis, fake vanilla will affect the taste, closing parenthesis. </w:t>
      </w:r>
    </w:p>
    <w:p w14:paraId="0CB35F18" w14:textId="77777777" w:rsidR="00985632" w:rsidRDefault="00985632" w:rsidP="00985632">
      <w:pPr>
        <w:pStyle w:val="Hadley20"/>
      </w:pPr>
      <w:r w:rsidRPr="00985632">
        <w:t>Write this last ingredient</w:t>
      </w:r>
      <w:r>
        <w:t>:</w:t>
      </w:r>
      <w:r w:rsidRPr="00985632">
        <w:t xml:space="preserve"> </w:t>
      </w:r>
    </w:p>
    <w:p w14:paraId="20B3D4AF" w14:textId="77777777" w:rsidR="00985632" w:rsidRDefault="00985632" w:rsidP="00985632">
      <w:pPr>
        <w:pStyle w:val="Hadley20"/>
      </w:pPr>
      <w:r w:rsidRPr="00985632">
        <w:t xml:space="preserve">Fruit, comma, syrup, comma, or marshmallow fluff to dribble on top. </w:t>
      </w:r>
    </w:p>
    <w:p w14:paraId="60C21B98" w14:textId="77777777" w:rsidR="00985632" w:rsidRDefault="00985632" w:rsidP="00985632">
      <w:pPr>
        <w:pStyle w:val="Hadley20"/>
      </w:pPr>
    </w:p>
    <w:p w14:paraId="1A4D631F" w14:textId="77777777" w:rsidR="00985632" w:rsidRDefault="00985632" w:rsidP="00985632">
      <w:pPr>
        <w:pStyle w:val="Hadley20"/>
      </w:pPr>
      <w:r w:rsidRPr="00985632">
        <w:t>Now write this step</w:t>
      </w:r>
      <w:r>
        <w:t>:</w:t>
      </w:r>
      <w:r w:rsidRPr="00985632">
        <w:t xml:space="preserve"> </w:t>
      </w:r>
    </w:p>
    <w:p w14:paraId="2C39F67C" w14:textId="4E2E5ACA" w:rsidR="00985632" w:rsidRDefault="007E437E" w:rsidP="00985632">
      <w:pPr>
        <w:pStyle w:val="Hadley20"/>
      </w:pPr>
      <w:r>
        <w:t>2nd</w:t>
      </w:r>
      <w:r w:rsidR="00985632" w:rsidRPr="00985632">
        <w:t xml:space="preserve"> </w:t>
      </w:r>
      <w:r w:rsidR="005208A3">
        <w:t>T</w:t>
      </w:r>
      <w:r w:rsidR="00985632" w:rsidRPr="00985632">
        <w:t xml:space="preserve">he child shall beat the eggs until fluffy and bubbly. </w:t>
      </w:r>
    </w:p>
    <w:p w14:paraId="2C5905CC" w14:textId="77777777" w:rsidR="00985632" w:rsidRDefault="00985632" w:rsidP="00985632">
      <w:pPr>
        <w:pStyle w:val="Hadley20"/>
      </w:pPr>
    </w:p>
    <w:p w14:paraId="7D15BF40" w14:textId="77777777" w:rsidR="00985632" w:rsidRDefault="00985632" w:rsidP="00985632">
      <w:pPr>
        <w:pStyle w:val="Hadley20"/>
      </w:pPr>
      <w:r w:rsidRPr="00985632">
        <w:t>This time braille</w:t>
      </w:r>
      <w:r>
        <w:t>:</w:t>
      </w:r>
      <w:r w:rsidRPr="00985632">
        <w:t xml:space="preserve"> </w:t>
      </w:r>
    </w:p>
    <w:p w14:paraId="10DBD103" w14:textId="77777777" w:rsidR="00985632" w:rsidRDefault="00985632" w:rsidP="00985632">
      <w:pPr>
        <w:pStyle w:val="Hadley20"/>
      </w:pPr>
      <w:r>
        <w:t>T</w:t>
      </w:r>
      <w:r w:rsidRPr="00985632">
        <w:t xml:space="preserve">hen, comma, he adds the milk, opening parenthesis, or cream, closing parenthesis, comma, spices, comma, and vanilla to the eggs. </w:t>
      </w:r>
    </w:p>
    <w:p w14:paraId="59CA3851" w14:textId="77777777" w:rsidR="00985632" w:rsidRDefault="00985632" w:rsidP="00985632">
      <w:pPr>
        <w:pStyle w:val="Hadley20"/>
      </w:pPr>
    </w:p>
    <w:p w14:paraId="6E82DCAB" w14:textId="77777777" w:rsidR="00EB6F0E" w:rsidRDefault="00985632" w:rsidP="00985632">
      <w:pPr>
        <w:pStyle w:val="Hadley20"/>
      </w:pPr>
      <w:r w:rsidRPr="00985632">
        <w:t>Write</w:t>
      </w:r>
      <w:r w:rsidR="007A02A5">
        <w:t>:</w:t>
      </w:r>
      <w:r w:rsidRPr="00985632">
        <w:t xml:space="preserve"> </w:t>
      </w:r>
    </w:p>
    <w:p w14:paraId="0068E9D7" w14:textId="50A8DE4B" w:rsidR="00985632" w:rsidRDefault="00C45041" w:rsidP="00985632">
      <w:pPr>
        <w:pStyle w:val="Hadley20"/>
      </w:pPr>
      <w:r>
        <w:t>3rd</w:t>
      </w:r>
      <w:r w:rsidR="00985632" w:rsidRPr="00985632">
        <w:t xml:space="preserve"> </w:t>
      </w:r>
      <w:r w:rsidR="007E437E">
        <w:t>H</w:t>
      </w:r>
      <w:r w:rsidR="00985632" w:rsidRPr="00985632">
        <w:t xml:space="preserve">e needs to heat a pan over medium heat. </w:t>
      </w:r>
    </w:p>
    <w:p w14:paraId="44D3FD9E" w14:textId="77777777" w:rsidR="00985632" w:rsidRDefault="00985632" w:rsidP="00985632">
      <w:pPr>
        <w:pStyle w:val="Hadley20"/>
      </w:pPr>
    </w:p>
    <w:p w14:paraId="018D6329" w14:textId="77777777" w:rsidR="00985632" w:rsidRDefault="00985632" w:rsidP="00985632">
      <w:pPr>
        <w:pStyle w:val="Hadley20"/>
      </w:pPr>
      <w:r w:rsidRPr="00985632">
        <w:t>Now try</w:t>
      </w:r>
      <w:r>
        <w:t>:</w:t>
      </w:r>
      <w:r w:rsidRPr="00985632">
        <w:t xml:space="preserve"> </w:t>
      </w:r>
    </w:p>
    <w:p w14:paraId="33E3C3C6" w14:textId="77777777" w:rsidR="00985632" w:rsidRDefault="00985632" w:rsidP="00985632">
      <w:pPr>
        <w:pStyle w:val="Hadley20"/>
      </w:pPr>
      <w:r>
        <w:t>A</w:t>
      </w:r>
      <w:r w:rsidRPr="00985632">
        <w:t xml:space="preserve">dd the butter and watch for it to bubble. </w:t>
      </w:r>
    </w:p>
    <w:p w14:paraId="27E8788D" w14:textId="77777777" w:rsidR="00985632" w:rsidRDefault="00985632" w:rsidP="00985632">
      <w:pPr>
        <w:pStyle w:val="Hadley20"/>
      </w:pPr>
    </w:p>
    <w:p w14:paraId="628F81FC" w14:textId="77777777" w:rsidR="00985632" w:rsidRDefault="00985632" w:rsidP="00985632">
      <w:pPr>
        <w:pStyle w:val="Hadley20"/>
      </w:pPr>
      <w:r w:rsidRPr="00985632">
        <w:t>Write the next step</w:t>
      </w:r>
      <w:r>
        <w:t>:</w:t>
      </w:r>
      <w:r w:rsidRPr="00985632">
        <w:t xml:space="preserve"> </w:t>
      </w:r>
    </w:p>
    <w:p w14:paraId="18A3E0DE" w14:textId="31E0F697" w:rsidR="00985632" w:rsidRDefault="00196DE8" w:rsidP="00985632">
      <w:pPr>
        <w:pStyle w:val="Hadley20"/>
      </w:pPr>
      <w:r>
        <w:t>4th</w:t>
      </w:r>
      <w:r w:rsidR="00985632" w:rsidRPr="00985632">
        <w:t xml:space="preserve"> </w:t>
      </w:r>
      <w:r>
        <w:t>H</w:t>
      </w:r>
      <w:r w:rsidR="00985632" w:rsidRPr="00985632">
        <w:t xml:space="preserve">e will dunk </w:t>
      </w:r>
      <w:r w:rsidR="00920C8C">
        <w:t>a</w:t>
      </w:r>
      <w:r w:rsidR="00985632" w:rsidRPr="00985632">
        <w:t xml:space="preserve"> slice of bread into his egg mix. </w:t>
      </w:r>
    </w:p>
    <w:p w14:paraId="41A5808C" w14:textId="77777777" w:rsidR="00985632" w:rsidRDefault="00985632" w:rsidP="00985632">
      <w:pPr>
        <w:pStyle w:val="Hadley20"/>
      </w:pPr>
    </w:p>
    <w:p w14:paraId="590E55EE" w14:textId="77777777" w:rsidR="00985632" w:rsidRDefault="00985632" w:rsidP="00985632">
      <w:pPr>
        <w:pStyle w:val="Hadley20"/>
      </w:pPr>
      <w:r w:rsidRPr="00985632">
        <w:t>Braille</w:t>
      </w:r>
      <w:r>
        <w:t>:</w:t>
      </w:r>
      <w:r w:rsidRPr="00985632">
        <w:t xml:space="preserve"> </w:t>
      </w:r>
    </w:p>
    <w:p w14:paraId="1FE11824" w14:textId="77777777" w:rsidR="00985632" w:rsidRDefault="00985632" w:rsidP="00985632">
      <w:pPr>
        <w:pStyle w:val="Hadley20"/>
      </w:pPr>
      <w:r>
        <w:t>T</w:t>
      </w:r>
      <w:r w:rsidRPr="00985632">
        <w:t xml:space="preserve">his is added to his pan, opening parenthesis, that is heated, closing parenthesis. </w:t>
      </w:r>
    </w:p>
    <w:p w14:paraId="40E0906D" w14:textId="77777777" w:rsidR="00985632" w:rsidRDefault="00985632" w:rsidP="00985632">
      <w:pPr>
        <w:pStyle w:val="Hadley20"/>
      </w:pPr>
    </w:p>
    <w:p w14:paraId="6DDB4529" w14:textId="77777777" w:rsidR="00985632" w:rsidRDefault="00985632" w:rsidP="00985632">
      <w:pPr>
        <w:pStyle w:val="Hadley20"/>
      </w:pPr>
      <w:r w:rsidRPr="00985632">
        <w:t>Try this one</w:t>
      </w:r>
      <w:r>
        <w:t>:</w:t>
      </w:r>
      <w:r w:rsidRPr="00985632">
        <w:t xml:space="preserve"> </w:t>
      </w:r>
    </w:p>
    <w:p w14:paraId="62A39C9C" w14:textId="3E888D42" w:rsidR="00985632" w:rsidRDefault="00196DE8" w:rsidP="00985632">
      <w:pPr>
        <w:pStyle w:val="Hadley20"/>
      </w:pPr>
      <w:r>
        <w:t>5th</w:t>
      </w:r>
      <w:r w:rsidR="00985632" w:rsidRPr="00985632">
        <w:t xml:space="preserve"> </w:t>
      </w:r>
      <w:r>
        <w:t>T</w:t>
      </w:r>
      <w:r w:rsidR="00985632" w:rsidRPr="00985632">
        <w:t xml:space="preserve">o avoid accidents, comma, use a rubber spatula, period. Then at </w:t>
      </w:r>
      <w:r w:rsidR="000C1DB8">
        <w:t>1</w:t>
      </w:r>
      <w:r w:rsidR="00985632" w:rsidRPr="00985632">
        <w:t xml:space="preserve">, hyphen, </w:t>
      </w:r>
      <w:r w:rsidR="000C1DB8">
        <w:t>2</w:t>
      </w:r>
      <w:r w:rsidR="00985632" w:rsidRPr="00985632">
        <w:t xml:space="preserve"> minutes, comma, flip on each side when the edges bubble and the bread puffs up. </w:t>
      </w:r>
    </w:p>
    <w:p w14:paraId="79A95432" w14:textId="77777777" w:rsidR="00985632" w:rsidRDefault="00985632" w:rsidP="00985632">
      <w:pPr>
        <w:pStyle w:val="Hadley20"/>
      </w:pPr>
    </w:p>
    <w:p w14:paraId="2494D4F0" w14:textId="77777777" w:rsidR="00985632" w:rsidRDefault="00985632" w:rsidP="00985632">
      <w:pPr>
        <w:pStyle w:val="Hadley20"/>
      </w:pPr>
      <w:r w:rsidRPr="00985632">
        <w:t>Now braille</w:t>
      </w:r>
      <w:r>
        <w:t>:</w:t>
      </w:r>
      <w:r w:rsidRPr="00985632">
        <w:t xml:space="preserve"> </w:t>
      </w:r>
    </w:p>
    <w:p w14:paraId="7C544B92" w14:textId="0ABC38CE" w:rsidR="00985632" w:rsidRDefault="00500606" w:rsidP="00985632">
      <w:pPr>
        <w:pStyle w:val="Hadley20"/>
      </w:pPr>
      <w:r>
        <w:t>6th</w:t>
      </w:r>
      <w:r w:rsidR="00985632" w:rsidRPr="00985632">
        <w:t xml:space="preserve"> </w:t>
      </w:r>
      <w:r>
        <w:t>W</w:t>
      </w:r>
      <w:r w:rsidR="00985632" w:rsidRPr="00985632">
        <w:t xml:space="preserve">hen all the toast is flipped, comma, he can dribble syrup, comma, marshmallow fluff, comma, or add fruit to accent the top. </w:t>
      </w:r>
    </w:p>
    <w:p w14:paraId="71C44722" w14:textId="77777777" w:rsidR="00985632" w:rsidRDefault="00985632" w:rsidP="00985632">
      <w:pPr>
        <w:pStyle w:val="Hadley20"/>
      </w:pPr>
    </w:p>
    <w:p w14:paraId="38B264A3" w14:textId="77777777" w:rsidR="00985632" w:rsidRDefault="00985632" w:rsidP="00985632">
      <w:pPr>
        <w:pStyle w:val="Hadley20"/>
      </w:pPr>
      <w:r w:rsidRPr="00985632">
        <w:t>Write</w:t>
      </w:r>
      <w:r>
        <w:t>:</w:t>
      </w:r>
      <w:r w:rsidRPr="00985632">
        <w:t xml:space="preserve"> </w:t>
      </w:r>
    </w:p>
    <w:p w14:paraId="55A62722" w14:textId="5CE4C312" w:rsidR="00985632" w:rsidRDefault="00985632" w:rsidP="00985632">
      <w:pPr>
        <w:pStyle w:val="Hadley20"/>
      </w:pPr>
      <w:r>
        <w:t>O</w:t>
      </w:r>
      <w:r w:rsidRPr="00985632">
        <w:t xml:space="preserve">pening parenthesis, </w:t>
      </w:r>
      <w:r w:rsidR="003E0113">
        <w:t>L</w:t>
      </w:r>
      <w:r w:rsidRPr="00985632">
        <w:t xml:space="preserve">ater, comma, when the child is ready, comma, he can learn to stuff with </w:t>
      </w:r>
      <w:r w:rsidRPr="00985632">
        <w:lastRenderedPageBreak/>
        <w:t>sweetened cream cheese and, forward slash, or fruit, dash</w:t>
      </w:r>
      <w:r w:rsidR="0092793E">
        <w:t>,</w:t>
      </w:r>
      <w:r w:rsidRPr="00985632">
        <w:t xml:space="preserve"> </w:t>
      </w:r>
      <w:r w:rsidR="0092793E">
        <w:t>b</w:t>
      </w:r>
      <w:r w:rsidRPr="00985632">
        <w:t xml:space="preserve">ut avoid over, hyphen, stuffing, period, closing parenthesis. </w:t>
      </w:r>
    </w:p>
    <w:p w14:paraId="20C15013" w14:textId="77777777" w:rsidR="00985632" w:rsidRDefault="00985632" w:rsidP="00985632">
      <w:pPr>
        <w:pStyle w:val="Hadley20"/>
      </w:pPr>
    </w:p>
    <w:p w14:paraId="034E7C7C" w14:textId="23A6EB7F" w:rsidR="00985632" w:rsidRDefault="00985632" w:rsidP="00985632">
      <w:pPr>
        <w:pStyle w:val="Hadley20"/>
      </w:pPr>
      <w:r w:rsidRPr="00985632">
        <w:t>Finally</w:t>
      </w:r>
      <w:r w:rsidR="008840AB">
        <w:t>,</w:t>
      </w:r>
      <w:r w:rsidRPr="00985632">
        <w:t xml:space="preserve"> write this last step</w:t>
      </w:r>
      <w:r>
        <w:t>:</w:t>
      </w:r>
      <w:r w:rsidRPr="00985632">
        <w:t xml:space="preserve"> </w:t>
      </w:r>
    </w:p>
    <w:p w14:paraId="7186558A" w14:textId="2C01E539" w:rsidR="00985632" w:rsidRDefault="00D32F0C" w:rsidP="00985632">
      <w:pPr>
        <w:pStyle w:val="Hadley20"/>
      </w:pPr>
      <w:r>
        <w:t>7th</w:t>
      </w:r>
      <w:r w:rsidR="00985632" w:rsidRPr="00985632">
        <w:t xml:space="preserve"> </w:t>
      </w:r>
      <w:r>
        <w:t>K</w:t>
      </w:r>
      <w:r w:rsidR="00985632" w:rsidRPr="00985632">
        <w:t xml:space="preserve">ids can gobble </w:t>
      </w:r>
      <w:r w:rsidR="0034044D">
        <w:t>F</w:t>
      </w:r>
      <w:r w:rsidR="00985632" w:rsidRPr="00985632">
        <w:t xml:space="preserve">rench </w:t>
      </w:r>
      <w:r w:rsidR="0034044D">
        <w:t>T</w:t>
      </w:r>
      <w:r w:rsidR="00985632" w:rsidRPr="00985632">
        <w:t xml:space="preserve">oast for breakfast at </w:t>
      </w:r>
      <w:r w:rsidR="00C56862">
        <w:t>7:00</w:t>
      </w:r>
      <w:r w:rsidR="00985632" w:rsidRPr="00985632">
        <w:t>, a</w:t>
      </w:r>
      <w:r w:rsidR="00C56862">
        <w:t>,</w:t>
      </w:r>
      <w:r w:rsidR="00985632" w:rsidRPr="00985632">
        <w:t xml:space="preserve"> period</w:t>
      </w:r>
      <w:r w:rsidR="00C56862">
        <w:t>,</w:t>
      </w:r>
      <w:r w:rsidR="00985632" w:rsidRPr="00985632">
        <w:t xml:space="preserve"> m</w:t>
      </w:r>
      <w:r w:rsidR="00C56862">
        <w:t>,</w:t>
      </w:r>
      <w:r w:rsidR="00985632" w:rsidRPr="00985632">
        <w:t xml:space="preserve"> period</w:t>
      </w:r>
      <w:r w:rsidR="00C56862">
        <w:t>,</w:t>
      </w:r>
      <w:r w:rsidR="00985632" w:rsidRPr="00985632">
        <w:t xml:space="preserve"> or nibble later for a snack at </w:t>
      </w:r>
      <w:r w:rsidR="00C56862">
        <w:t>2:00</w:t>
      </w:r>
      <w:r w:rsidR="00985632" w:rsidRPr="00985632">
        <w:t xml:space="preserve"> p</w:t>
      </w:r>
      <w:r w:rsidR="00C56862">
        <w:t>,</w:t>
      </w:r>
      <w:r w:rsidR="00985632" w:rsidRPr="00985632">
        <w:t xml:space="preserve"> period</w:t>
      </w:r>
      <w:r w:rsidR="00C56862">
        <w:t>,</w:t>
      </w:r>
      <w:r w:rsidR="00985632" w:rsidRPr="00985632">
        <w:t xml:space="preserve"> m</w:t>
      </w:r>
      <w:r w:rsidR="00C56862">
        <w:t>,</w:t>
      </w:r>
      <w:r w:rsidR="00985632" w:rsidRPr="00985632">
        <w:t xml:space="preserve"> period. </w:t>
      </w:r>
    </w:p>
    <w:p w14:paraId="2D86A8E5" w14:textId="77777777" w:rsidR="00985632" w:rsidRDefault="00985632" w:rsidP="00985632">
      <w:pPr>
        <w:pStyle w:val="Hadley20"/>
      </w:pPr>
    </w:p>
    <w:p w14:paraId="78C55492" w14:textId="77777777" w:rsidR="00985632" w:rsidRDefault="00985632" w:rsidP="00985632">
      <w:pPr>
        <w:pStyle w:val="Hadley20"/>
      </w:pPr>
      <w:r w:rsidRPr="00985632">
        <w:t xml:space="preserve">Now you can check your writing with a contracted list on pages 19 and 20 in the workbook. </w:t>
      </w:r>
    </w:p>
    <w:p w14:paraId="52572A7B" w14:textId="77777777" w:rsidR="00985632" w:rsidRDefault="00985632" w:rsidP="00985632">
      <w:pPr>
        <w:pStyle w:val="Hadley20"/>
      </w:pPr>
    </w:p>
    <w:p w14:paraId="6F163A11" w14:textId="15F5213C" w:rsidR="00985632" w:rsidRDefault="00985632" w:rsidP="00985632">
      <w:pPr>
        <w:pStyle w:val="Hadley20"/>
      </w:pPr>
      <w:r w:rsidRPr="00985632">
        <w:t xml:space="preserve">Did you recall that these lower </w:t>
      </w:r>
      <w:proofErr w:type="spellStart"/>
      <w:r w:rsidRPr="00985632">
        <w:t>groupsigns</w:t>
      </w:r>
      <w:proofErr w:type="spellEnd"/>
      <w:r w:rsidRPr="00985632">
        <w:t xml:space="preserve"> must only be used in the middle of words? Also, we would spell out the e-a in</w:t>
      </w:r>
      <w:r w:rsidR="00A342FD">
        <w:t>,</w:t>
      </w:r>
      <w:r w:rsidRPr="00985632">
        <w:t xml:space="preserve"> easily</w:t>
      </w:r>
      <w:r w:rsidR="00A342FD">
        <w:t>,</w:t>
      </w:r>
      <w:r w:rsidRPr="00985632">
        <w:t xml:space="preserve"> and easy</w:t>
      </w:r>
      <w:r w:rsidR="00A342FD">
        <w:t>,</w:t>
      </w:r>
      <w:r w:rsidRPr="00985632">
        <w:t xml:space="preserve"> in the </w:t>
      </w:r>
      <w:r w:rsidR="00A35444">
        <w:t>1st</w:t>
      </w:r>
      <w:r w:rsidRPr="00985632">
        <w:t xml:space="preserve"> step, and we use the lower g-g contraction in</w:t>
      </w:r>
      <w:r w:rsidR="003223CF">
        <w:t>,</w:t>
      </w:r>
      <w:r w:rsidRPr="00985632">
        <w:t xml:space="preserve"> eggs</w:t>
      </w:r>
      <w:r w:rsidR="003223CF">
        <w:t>,</w:t>
      </w:r>
      <w:r w:rsidRPr="00985632">
        <w:t xml:space="preserve"> but not in</w:t>
      </w:r>
      <w:r w:rsidR="003223CF">
        <w:t>,</w:t>
      </w:r>
      <w:r w:rsidRPr="00985632">
        <w:t xml:space="preserve"> egg. </w:t>
      </w:r>
    </w:p>
    <w:p w14:paraId="241F9463" w14:textId="77777777" w:rsidR="00985632" w:rsidRDefault="00985632" w:rsidP="00985632">
      <w:pPr>
        <w:pStyle w:val="Hadley20"/>
      </w:pPr>
    </w:p>
    <w:p w14:paraId="252486F9" w14:textId="7AC1449F" w:rsidR="00985632" w:rsidRDefault="00985632" w:rsidP="00985632">
      <w:pPr>
        <w:pStyle w:val="Hadley20"/>
      </w:pPr>
      <w:r w:rsidRPr="00985632">
        <w:t xml:space="preserve">How about the step numbers like </w:t>
      </w:r>
      <w:r w:rsidR="009C139B">
        <w:t>1st</w:t>
      </w:r>
      <w:r w:rsidRPr="00985632">
        <w:t xml:space="preserve"> and </w:t>
      </w:r>
      <w:r w:rsidR="009C139B">
        <w:t>5th</w:t>
      </w:r>
      <w:r w:rsidRPr="00985632">
        <w:t>? Did you spell out the letters</w:t>
      </w:r>
      <w:r w:rsidR="003223CF">
        <w:t>,</w:t>
      </w:r>
      <w:r w:rsidRPr="00985632">
        <w:t xml:space="preserve"> s and t</w:t>
      </w:r>
      <w:r w:rsidR="003223CF">
        <w:t>,</w:t>
      </w:r>
      <w:r w:rsidRPr="00985632">
        <w:t xml:space="preserve"> </w:t>
      </w:r>
      <w:proofErr w:type="gramStart"/>
      <w:r w:rsidRPr="00985632">
        <w:t>or</w:t>
      </w:r>
      <w:r w:rsidR="003223CF">
        <w:t>,</w:t>
      </w:r>
      <w:proofErr w:type="gramEnd"/>
      <w:r w:rsidRPr="00985632">
        <w:t xml:space="preserve"> t and h? </w:t>
      </w:r>
    </w:p>
    <w:p w14:paraId="05C77436" w14:textId="77777777" w:rsidR="00985632" w:rsidRDefault="00985632" w:rsidP="00985632">
      <w:pPr>
        <w:pStyle w:val="Hadley20"/>
      </w:pPr>
    </w:p>
    <w:p w14:paraId="5FD8880D" w14:textId="4AFA8665" w:rsidR="00985632" w:rsidRDefault="00985632" w:rsidP="00985632">
      <w:pPr>
        <w:pStyle w:val="Hadley20"/>
      </w:pPr>
      <w:r w:rsidRPr="00985632">
        <w:t xml:space="preserve">Now check the second part of step </w:t>
      </w:r>
      <w:r w:rsidR="00077417">
        <w:t>6</w:t>
      </w:r>
      <w:r w:rsidRPr="00985632">
        <w:t xml:space="preserve">. There we use the strong a-r contraction instead of the lower e-a </w:t>
      </w:r>
      <w:r w:rsidRPr="00985632">
        <w:lastRenderedPageBreak/>
        <w:t>contraction in</w:t>
      </w:r>
      <w:r w:rsidR="000335BA">
        <w:t>,</w:t>
      </w:r>
      <w:r w:rsidRPr="00985632">
        <w:t xml:space="preserve"> learn, because strong contractions take preference. </w:t>
      </w:r>
    </w:p>
    <w:p w14:paraId="38B95887" w14:textId="77777777" w:rsidR="00985632" w:rsidRDefault="00985632" w:rsidP="00985632">
      <w:pPr>
        <w:pStyle w:val="Hadley20"/>
      </w:pPr>
    </w:p>
    <w:p w14:paraId="48FFFE45" w14:textId="475CC4B6" w:rsidR="009D169E" w:rsidRPr="00D36941" w:rsidRDefault="00985632" w:rsidP="00985632">
      <w:pPr>
        <w:pStyle w:val="Hadley20"/>
      </w:pPr>
      <w:r w:rsidRPr="00985632">
        <w:t>Congratulations</w:t>
      </w:r>
      <w:r w:rsidR="000335BA">
        <w:t>!</w:t>
      </w:r>
      <w:r w:rsidRPr="00985632">
        <w:t xml:space="preserve"> You have completed </w:t>
      </w:r>
      <w:proofErr w:type="gramStart"/>
      <w:r w:rsidRPr="00985632">
        <w:t>all of</w:t>
      </w:r>
      <w:proofErr w:type="gramEnd"/>
      <w:r w:rsidRPr="00985632">
        <w:t xml:space="preserve"> the writing workshops on lower </w:t>
      </w:r>
      <w:proofErr w:type="spellStart"/>
      <w:r w:rsidRPr="00985632">
        <w:t>wordsigns</w:t>
      </w:r>
      <w:proofErr w:type="spellEnd"/>
      <w:r w:rsidRPr="00985632">
        <w:t xml:space="preserve"> and </w:t>
      </w:r>
      <w:proofErr w:type="spellStart"/>
      <w:r w:rsidRPr="00985632">
        <w:t>groupsigns</w:t>
      </w:r>
      <w:proofErr w:type="spellEnd"/>
      <w:r w:rsidRPr="00985632">
        <w:t>. If you have any questions or thoughts you'd like to share, connect with a Hadley braille expert at 847-784-2816. We'd love to hear what you have to say.</w:t>
      </w:r>
    </w:p>
    <w:sectPr w:rsidR="009D169E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50881" w14:textId="77777777" w:rsidR="000E7E0D" w:rsidRDefault="000E7E0D" w:rsidP="00541A87">
      <w:pPr>
        <w:spacing w:after="0" w:line="240" w:lineRule="auto"/>
      </w:pPr>
      <w:r>
        <w:separator/>
      </w:r>
    </w:p>
  </w:endnote>
  <w:endnote w:type="continuationSeparator" w:id="0">
    <w:p w14:paraId="2A5B9124" w14:textId="77777777" w:rsidR="000E7E0D" w:rsidRDefault="000E7E0D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Medium">
    <w:panose1 w:val="02000604030000020004"/>
    <w:charset w:val="00"/>
    <w:family w:val="auto"/>
    <w:pitch w:val="variable"/>
    <w:sig w:usb0="00000003" w:usb1="00000000" w:usb2="00000000" w:usb3="00000000" w:csb0="0000000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panose1 w:val="02000604040000020004"/>
    <w:charset w:val="00"/>
    <w:family w:val="auto"/>
    <w:pitch w:val="variable"/>
    <w:sig w:usb0="00000003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9332A" w14:textId="77777777" w:rsidR="000E7E0D" w:rsidRDefault="000E7E0D" w:rsidP="00541A87">
      <w:pPr>
        <w:spacing w:after="0" w:line="240" w:lineRule="auto"/>
      </w:pPr>
      <w:r>
        <w:separator/>
      </w:r>
    </w:p>
  </w:footnote>
  <w:footnote w:type="continuationSeparator" w:id="0">
    <w:p w14:paraId="5934BC21" w14:textId="77777777" w:rsidR="000E7E0D" w:rsidRDefault="000E7E0D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3B9B692C" w:rsidR="00824974" w:rsidRDefault="000024F4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 xml:space="preserve">Contracted Braille Writing </w:t>
    </w:r>
    <w:r w:rsidR="00B0385D">
      <w:rPr>
        <w:rFonts w:ascii="Gotham Medium" w:hAnsi="Gotham Medium"/>
      </w:rPr>
      <w:t>1</w:t>
    </w:r>
    <w:r w:rsidR="00985632">
      <w:rPr>
        <w:rFonts w:ascii="Gotham Medium" w:hAnsi="Gotham Medium"/>
      </w:rPr>
      <w:t xml:space="preserve">1 – </w:t>
    </w:r>
    <w:proofErr w:type="gramStart"/>
    <w:r w:rsidR="00985632">
      <w:rPr>
        <w:rFonts w:ascii="Gotham Medium" w:hAnsi="Gotham Medium"/>
      </w:rPr>
      <w:t>More Lower</w:t>
    </w:r>
    <w:proofErr w:type="gramEnd"/>
    <w:r w:rsidR="00985632">
      <w:rPr>
        <w:rFonts w:ascii="Gotham Medium" w:hAnsi="Gotham Medium"/>
      </w:rPr>
      <w:t xml:space="preserve"> </w:t>
    </w:r>
    <w:proofErr w:type="spellStart"/>
    <w:r w:rsidR="00985632">
      <w:rPr>
        <w:rFonts w:ascii="Gotham Medium" w:hAnsi="Gotham Medium"/>
      </w:rPr>
      <w:t>Groupsigns</w:t>
    </w:r>
    <w:proofErr w:type="spellEnd"/>
    <w:r w:rsidR="00985632">
      <w:rPr>
        <w:rFonts w:ascii="Gotham Medium" w:hAnsi="Gotham Medium"/>
      </w:rPr>
      <w:t xml:space="preserve"> </w:t>
    </w:r>
    <w:proofErr w:type="spellStart"/>
    <w:r w:rsidR="00985632">
      <w:rPr>
        <w:rFonts w:ascii="Gotham Medium" w:hAnsi="Gotham Medium"/>
      </w:rPr>
      <w:t>ea</w:t>
    </w:r>
    <w:proofErr w:type="spellEnd"/>
    <w:r w:rsidR="00985632">
      <w:rPr>
        <w:rFonts w:ascii="Gotham Medium" w:hAnsi="Gotham Medium"/>
      </w:rPr>
      <w:t>, bb, cc, ff, gg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24F4"/>
    <w:rsid w:val="000215DA"/>
    <w:rsid w:val="000323EA"/>
    <w:rsid w:val="000335BA"/>
    <w:rsid w:val="00037ADB"/>
    <w:rsid w:val="00065FEE"/>
    <w:rsid w:val="00077417"/>
    <w:rsid w:val="000A2C98"/>
    <w:rsid w:val="000C1DB8"/>
    <w:rsid w:val="000E6E7D"/>
    <w:rsid w:val="000E7E0D"/>
    <w:rsid w:val="00111EC3"/>
    <w:rsid w:val="00134FC5"/>
    <w:rsid w:val="00136584"/>
    <w:rsid w:val="00162C31"/>
    <w:rsid w:val="0016574A"/>
    <w:rsid w:val="00180D92"/>
    <w:rsid w:val="00196DE8"/>
    <w:rsid w:val="001A31B2"/>
    <w:rsid w:val="001C53DC"/>
    <w:rsid w:val="001D5A89"/>
    <w:rsid w:val="00201AF0"/>
    <w:rsid w:val="0021181D"/>
    <w:rsid w:val="00216F3F"/>
    <w:rsid w:val="00227D0C"/>
    <w:rsid w:val="00230716"/>
    <w:rsid w:val="002369C8"/>
    <w:rsid w:val="00241F45"/>
    <w:rsid w:val="00246574"/>
    <w:rsid w:val="00255F23"/>
    <w:rsid w:val="002852AB"/>
    <w:rsid w:val="00294974"/>
    <w:rsid w:val="002B3201"/>
    <w:rsid w:val="003223CF"/>
    <w:rsid w:val="003357D5"/>
    <w:rsid w:val="0034044D"/>
    <w:rsid w:val="00345A44"/>
    <w:rsid w:val="00355814"/>
    <w:rsid w:val="00367358"/>
    <w:rsid w:val="00372496"/>
    <w:rsid w:val="00387714"/>
    <w:rsid w:val="003B62BA"/>
    <w:rsid w:val="003C51E0"/>
    <w:rsid w:val="003D05F1"/>
    <w:rsid w:val="003E0113"/>
    <w:rsid w:val="003F43FC"/>
    <w:rsid w:val="00424D09"/>
    <w:rsid w:val="00445C53"/>
    <w:rsid w:val="00451683"/>
    <w:rsid w:val="00481999"/>
    <w:rsid w:val="004B2C75"/>
    <w:rsid w:val="004D13DC"/>
    <w:rsid w:val="004D6DB7"/>
    <w:rsid w:val="004E2349"/>
    <w:rsid w:val="004F52EE"/>
    <w:rsid w:val="004F6466"/>
    <w:rsid w:val="004F729E"/>
    <w:rsid w:val="00500606"/>
    <w:rsid w:val="00502F10"/>
    <w:rsid w:val="005067EF"/>
    <w:rsid w:val="00512EF2"/>
    <w:rsid w:val="00517492"/>
    <w:rsid w:val="005208A3"/>
    <w:rsid w:val="005269AB"/>
    <w:rsid w:val="00531E0F"/>
    <w:rsid w:val="00534786"/>
    <w:rsid w:val="005418B0"/>
    <w:rsid w:val="00541A87"/>
    <w:rsid w:val="005579D2"/>
    <w:rsid w:val="005670C8"/>
    <w:rsid w:val="00577C39"/>
    <w:rsid w:val="00596589"/>
    <w:rsid w:val="00604886"/>
    <w:rsid w:val="00612F73"/>
    <w:rsid w:val="006749AF"/>
    <w:rsid w:val="00693EC1"/>
    <w:rsid w:val="00694F39"/>
    <w:rsid w:val="006A7BE5"/>
    <w:rsid w:val="006E1E1C"/>
    <w:rsid w:val="006F62DB"/>
    <w:rsid w:val="007319E5"/>
    <w:rsid w:val="007407E5"/>
    <w:rsid w:val="007657C6"/>
    <w:rsid w:val="00797ED6"/>
    <w:rsid w:val="007A02A5"/>
    <w:rsid w:val="007A2494"/>
    <w:rsid w:val="007C534F"/>
    <w:rsid w:val="007C5ADB"/>
    <w:rsid w:val="007D30A4"/>
    <w:rsid w:val="007E437E"/>
    <w:rsid w:val="007E61C9"/>
    <w:rsid w:val="007F6B1C"/>
    <w:rsid w:val="00805F6C"/>
    <w:rsid w:val="00816217"/>
    <w:rsid w:val="00824974"/>
    <w:rsid w:val="00840BF3"/>
    <w:rsid w:val="008840AB"/>
    <w:rsid w:val="008A1BDC"/>
    <w:rsid w:val="008A6EE2"/>
    <w:rsid w:val="008C077C"/>
    <w:rsid w:val="00906868"/>
    <w:rsid w:val="0091752A"/>
    <w:rsid w:val="00920C8C"/>
    <w:rsid w:val="009276EF"/>
    <w:rsid w:val="0092793E"/>
    <w:rsid w:val="0097342D"/>
    <w:rsid w:val="00985632"/>
    <w:rsid w:val="009A05CE"/>
    <w:rsid w:val="009A537B"/>
    <w:rsid w:val="009C139B"/>
    <w:rsid w:val="009C48D6"/>
    <w:rsid w:val="009D169E"/>
    <w:rsid w:val="009D5D65"/>
    <w:rsid w:val="009D7D82"/>
    <w:rsid w:val="009E2D0C"/>
    <w:rsid w:val="00A32511"/>
    <w:rsid w:val="00A342FD"/>
    <w:rsid w:val="00A35444"/>
    <w:rsid w:val="00A361CF"/>
    <w:rsid w:val="00A37426"/>
    <w:rsid w:val="00A466CB"/>
    <w:rsid w:val="00A53149"/>
    <w:rsid w:val="00A74366"/>
    <w:rsid w:val="00A93600"/>
    <w:rsid w:val="00AC7644"/>
    <w:rsid w:val="00AE0E20"/>
    <w:rsid w:val="00B01037"/>
    <w:rsid w:val="00B0385D"/>
    <w:rsid w:val="00B045AB"/>
    <w:rsid w:val="00B25465"/>
    <w:rsid w:val="00B34ADD"/>
    <w:rsid w:val="00B36EFA"/>
    <w:rsid w:val="00BB4655"/>
    <w:rsid w:val="00BC3709"/>
    <w:rsid w:val="00BE0B30"/>
    <w:rsid w:val="00C0132F"/>
    <w:rsid w:val="00C304DF"/>
    <w:rsid w:val="00C32905"/>
    <w:rsid w:val="00C36BA8"/>
    <w:rsid w:val="00C45041"/>
    <w:rsid w:val="00C56862"/>
    <w:rsid w:val="00C663BA"/>
    <w:rsid w:val="00CA68AD"/>
    <w:rsid w:val="00CB2D88"/>
    <w:rsid w:val="00CC1388"/>
    <w:rsid w:val="00CE0700"/>
    <w:rsid w:val="00CE60CD"/>
    <w:rsid w:val="00CF1BC8"/>
    <w:rsid w:val="00D04925"/>
    <w:rsid w:val="00D2036D"/>
    <w:rsid w:val="00D32F0C"/>
    <w:rsid w:val="00D36941"/>
    <w:rsid w:val="00D6424E"/>
    <w:rsid w:val="00D84937"/>
    <w:rsid w:val="00D93DBE"/>
    <w:rsid w:val="00DA1A95"/>
    <w:rsid w:val="00DB4383"/>
    <w:rsid w:val="00DE18D6"/>
    <w:rsid w:val="00DE4142"/>
    <w:rsid w:val="00DF299A"/>
    <w:rsid w:val="00DF48D5"/>
    <w:rsid w:val="00DF6FD6"/>
    <w:rsid w:val="00E26DF4"/>
    <w:rsid w:val="00E51950"/>
    <w:rsid w:val="00E64E91"/>
    <w:rsid w:val="00EB0DFF"/>
    <w:rsid w:val="00EB6F0E"/>
    <w:rsid w:val="00F2356C"/>
    <w:rsid w:val="00F37891"/>
    <w:rsid w:val="00F44DF5"/>
    <w:rsid w:val="00F73E05"/>
    <w:rsid w:val="00F74EB2"/>
    <w:rsid w:val="00FB3B3D"/>
    <w:rsid w:val="00FE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"/>
    <w:next w:val="Hadley20"/>
    <w:link w:val="Heading1Char"/>
    <w:autoRedefine/>
    <w:uiPriority w:val="9"/>
    <w:qFormat/>
    <w:rsid w:val="008A6EE2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8A6EE2"/>
    <w:pPr>
      <w:spacing w:line="276" w:lineRule="auto"/>
    </w:pPr>
    <w:rPr>
      <w:rFonts w:ascii="Gotham Medium" w:hAnsi="Gotham Medium"/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8A6EE2"/>
    <w:rPr>
      <w:rFonts w:ascii="Gotham Medium" w:hAnsi="Gotham Medium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7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Katleya Equina</cp:lastModifiedBy>
  <cp:revision>41</cp:revision>
  <dcterms:created xsi:type="dcterms:W3CDTF">2023-03-01T20:17:00Z</dcterms:created>
  <dcterms:modified xsi:type="dcterms:W3CDTF">2023-12-11T19:22:00Z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2023-02-07T13:56:19Z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74cf59f8-8917-4dba-a0e9-89deb5dc1f27</vt:lpwstr>
  </property>
  <property fmtid="{D5CDD505-2E9C-101B-9397-08002B2CF9AE}" pid="8" name="MSIP_Label_67315ea9-f5f7-4bbc-8d77-28c78973d24f_ContentBits">
    <vt:lpwstr>0</vt:lpwstr>
  </property>
</Properties>
</file>