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FD31B4E" w:rsidR="00A466CB" w:rsidRPr="005418B0" w:rsidRDefault="00B8272D" w:rsidP="005418B0">
      <w:pPr>
        <w:pStyle w:val="Hadley20"/>
        <w:rPr>
          <w:rStyle w:val="SubtleEmphasis"/>
        </w:rPr>
      </w:pPr>
      <w:r>
        <w:t>Dot</w:t>
      </w:r>
      <w:r w:rsidR="008159C6">
        <w:t>s</w:t>
      </w:r>
      <w:r>
        <w:t xml:space="preserve"> </w:t>
      </w:r>
      <w:r w:rsidR="007D3D27">
        <w:t>4</w:t>
      </w:r>
      <w:r>
        <w:t>5</w:t>
      </w:r>
      <w:r w:rsidR="008159C6">
        <w:t>6</w:t>
      </w:r>
      <w:r>
        <w:t xml:space="preserve"> </w:t>
      </w:r>
      <w:r w:rsidR="007D3D27">
        <w:t>Contractions Sample</w:t>
      </w:r>
    </w:p>
    <w:p w14:paraId="083F2EA3" w14:textId="77777777" w:rsidR="00A466CB" w:rsidRPr="00D36941" w:rsidRDefault="00A466CB" w:rsidP="005418B0">
      <w:pPr>
        <w:pStyle w:val="Hadley20"/>
      </w:pPr>
    </w:p>
    <w:p w14:paraId="7B26C8C4" w14:textId="77777777" w:rsidR="008159C6" w:rsidRDefault="008159C6" w:rsidP="00B8272D">
      <w:pPr>
        <w:pStyle w:val="Hadley20"/>
      </w:pPr>
      <w:r w:rsidRPr="008159C6">
        <w:t xml:space="preserve">Hadley presents Contracted Braille, Dot 456 Contractions. Before we get started, I just </w:t>
      </w:r>
      <w:proofErr w:type="spellStart"/>
      <w:r w:rsidRPr="008159C6">
        <w:t>wanna</w:t>
      </w:r>
      <w:proofErr w:type="spellEnd"/>
      <w:r w:rsidRPr="008159C6">
        <w:t xml:space="preserve"> acquaint you with the layout here, and what's available to you through these workshops. When you scroll down this page, you'll notice a few things that will come in real </w:t>
      </w:r>
      <w:proofErr w:type="gramStart"/>
      <w:r w:rsidRPr="008159C6">
        <w:t>handy, and</w:t>
      </w:r>
      <w:proofErr w:type="gramEnd"/>
      <w:r w:rsidRPr="008159C6">
        <w:t xml:space="preserve"> make your learning a lot easier too. </w:t>
      </w:r>
    </w:p>
    <w:p w14:paraId="4BF2D257" w14:textId="77777777" w:rsidR="008159C6" w:rsidRDefault="008159C6" w:rsidP="00B8272D">
      <w:pPr>
        <w:pStyle w:val="Hadley20"/>
      </w:pPr>
    </w:p>
    <w:p w14:paraId="0139D7E9" w14:textId="19F0F4FA" w:rsidR="008159C6" w:rsidRDefault="008159C6" w:rsidP="00B8272D">
      <w:pPr>
        <w:pStyle w:val="Hadley20"/>
      </w:pPr>
      <w:r w:rsidRPr="008159C6">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8159C6">
        <w:t>real</w:t>
      </w:r>
      <w:proofErr w:type="gramEnd"/>
      <w:r w:rsidRPr="008159C6">
        <w:t xml:space="preserve"> easy, too. Calling the posted number or emailing them puts you directly in touch with these Braille experts. Don't hesitate to ask for their help. That's why they're here. </w:t>
      </w:r>
    </w:p>
    <w:p w14:paraId="218919D5" w14:textId="77777777" w:rsidR="008159C6" w:rsidRDefault="008159C6" w:rsidP="00B8272D">
      <w:pPr>
        <w:pStyle w:val="Hadley20"/>
      </w:pPr>
    </w:p>
    <w:p w14:paraId="02D9688C" w14:textId="23B0BD69" w:rsidR="007D3D27" w:rsidRDefault="008159C6" w:rsidP="00B8272D">
      <w:pPr>
        <w:pStyle w:val="Hadley20"/>
      </w:pPr>
      <w:r w:rsidRPr="008159C6">
        <w:t>Dot 456 contractions are word signs and group signs that begin with dots 456 and the first letter of each word it represents.</w:t>
      </w:r>
    </w:p>
    <w:p w14:paraId="4E5F29BE" w14:textId="77777777" w:rsidR="008159C6" w:rsidRDefault="008159C6" w:rsidP="00B8272D">
      <w:pPr>
        <w:pStyle w:val="Hadley20"/>
      </w:pPr>
    </w:p>
    <w:p w14:paraId="34765F77" w14:textId="77777777" w:rsidR="007E636E" w:rsidRDefault="007E636E" w:rsidP="007E636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C3915F9" w14:textId="77777777" w:rsidR="007E636E" w:rsidRDefault="007E636E" w:rsidP="007E636E">
      <w:pPr>
        <w:pStyle w:val="Hadley20"/>
      </w:pPr>
    </w:p>
    <w:p w14:paraId="48FFFE45" w14:textId="0DD4F9C8" w:rsidR="009D169E" w:rsidRPr="00D36941" w:rsidRDefault="007E636E" w:rsidP="007E636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2C1EB" w14:textId="77777777" w:rsidR="00D933DA" w:rsidRDefault="00D933DA" w:rsidP="00541A87">
      <w:pPr>
        <w:spacing w:after="0" w:line="240" w:lineRule="auto"/>
      </w:pPr>
      <w:r>
        <w:separator/>
      </w:r>
    </w:p>
  </w:endnote>
  <w:endnote w:type="continuationSeparator" w:id="0">
    <w:p w14:paraId="7122E2B5" w14:textId="77777777" w:rsidR="00D933DA" w:rsidRDefault="00D933D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853B" w14:textId="77777777" w:rsidR="00D933DA" w:rsidRDefault="00D933DA" w:rsidP="00541A87">
      <w:pPr>
        <w:spacing w:after="0" w:line="240" w:lineRule="auto"/>
      </w:pPr>
      <w:r>
        <w:separator/>
      </w:r>
    </w:p>
  </w:footnote>
  <w:footnote w:type="continuationSeparator" w:id="0">
    <w:p w14:paraId="4F02FBDB" w14:textId="77777777" w:rsidR="00D933DA" w:rsidRDefault="00D933D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D3077D" w:rsidR="00824974" w:rsidRDefault="00B8272D" w:rsidP="007D3D27">
    <w:pPr>
      <w:pStyle w:val="Header"/>
      <w:rPr>
        <w:rFonts w:ascii="Gotham Medium" w:hAnsi="Gotham Medium"/>
      </w:rPr>
    </w:pPr>
    <w:r>
      <w:rPr>
        <w:rFonts w:ascii="Gotham Medium" w:hAnsi="Gotham Medium"/>
      </w:rPr>
      <w:t>Dot</w:t>
    </w:r>
    <w:r w:rsidR="008159C6">
      <w:rPr>
        <w:rFonts w:ascii="Gotham Medium" w:hAnsi="Gotham Medium"/>
      </w:rPr>
      <w:t>s</w:t>
    </w:r>
    <w:r>
      <w:rPr>
        <w:rFonts w:ascii="Gotham Medium" w:hAnsi="Gotham Medium"/>
      </w:rPr>
      <w:t xml:space="preserve"> </w:t>
    </w:r>
    <w:r w:rsidR="007D3D27">
      <w:rPr>
        <w:rFonts w:ascii="Gotham Medium" w:hAnsi="Gotham Medium"/>
      </w:rPr>
      <w:t>4</w:t>
    </w:r>
    <w:r>
      <w:rPr>
        <w:rFonts w:ascii="Gotham Medium" w:hAnsi="Gotham Medium"/>
      </w:rPr>
      <w:t>5</w:t>
    </w:r>
    <w:r w:rsidR="008159C6">
      <w:rPr>
        <w:rFonts w:ascii="Gotham Medium" w:hAnsi="Gotham Medium"/>
      </w:rPr>
      <w:t>6</w:t>
    </w:r>
    <w:r>
      <w:rPr>
        <w:rFonts w:ascii="Gotham Medium" w:hAnsi="Gotham Medium"/>
      </w:rPr>
      <w:t xml:space="preserve"> </w:t>
    </w:r>
    <w:r w:rsidR="007D3D27">
      <w:rPr>
        <w:rFonts w:ascii="Gotham Medium" w:hAnsi="Gotham Medium"/>
      </w:rPr>
      <w:t>Contractions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B76C3"/>
    <w:rsid w:val="006749AF"/>
    <w:rsid w:val="006E1E1C"/>
    <w:rsid w:val="006F62DB"/>
    <w:rsid w:val="007657C6"/>
    <w:rsid w:val="007C5ADB"/>
    <w:rsid w:val="007D3D27"/>
    <w:rsid w:val="007E636E"/>
    <w:rsid w:val="008159C6"/>
    <w:rsid w:val="00824974"/>
    <w:rsid w:val="00840BF3"/>
    <w:rsid w:val="009A537B"/>
    <w:rsid w:val="009D169E"/>
    <w:rsid w:val="009D5D65"/>
    <w:rsid w:val="00A361CF"/>
    <w:rsid w:val="00A466CB"/>
    <w:rsid w:val="00AC7644"/>
    <w:rsid w:val="00B25465"/>
    <w:rsid w:val="00B8272D"/>
    <w:rsid w:val="00BB4655"/>
    <w:rsid w:val="00C0132F"/>
    <w:rsid w:val="00C36BA8"/>
    <w:rsid w:val="00C663BA"/>
    <w:rsid w:val="00CA68AD"/>
    <w:rsid w:val="00D36941"/>
    <w:rsid w:val="00D81CC8"/>
    <w:rsid w:val="00D933DA"/>
    <w:rsid w:val="00DB4383"/>
    <w:rsid w:val="00DE18D6"/>
    <w:rsid w:val="00DE4142"/>
    <w:rsid w:val="00DF299A"/>
    <w:rsid w:val="00E64E91"/>
    <w:rsid w:val="00F2356C"/>
    <w:rsid w:val="00F50C9F"/>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2020-07-10T13:30:00Z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2024-12-02T20:34:57Z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0a3904a0-932a-4430-b480-421c578e9a18</vt:lpwstr>
  </property>
  <property fmtid="{D5CDD505-2E9C-101B-9397-08002B2CF9AE}" pid="8" name="MSIP_Label_67315ea9-f5f7-4bbc-8d77-28c78973d24f_ContentBits">
    <vt:lpwstr>0</vt:lpwstr>
  </property>
</Properties>
</file>