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674FFF23" w:rsidR="00A466CB" w:rsidRPr="00DA650B" w:rsidRDefault="004F1107" w:rsidP="005418B0">
      <w:pPr>
        <w:pStyle w:val="Hadley20"/>
        <w:rPr>
          <w:rStyle w:val="SubtleEmphasis"/>
          <w:rFonts w:ascii="Gotham-Book" w:hAnsi="Gotham-Book"/>
        </w:rPr>
      </w:pPr>
      <w:r>
        <w:rPr>
          <w:rFonts w:ascii="Gotham-Book" w:hAnsi="Gotham-Book"/>
        </w:rPr>
        <w:t>Measuring Tips and Tricks</w:t>
      </w:r>
      <w:r w:rsidR="00941B3B">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5587F870" w14:textId="04ABCBEA" w:rsidR="004F1107" w:rsidRPr="004F1107" w:rsidRDefault="004F1107" w:rsidP="004F1107">
      <w:pPr>
        <w:pStyle w:val="Hadley20"/>
        <w:rPr>
          <w:rFonts w:ascii="Gotham-Book" w:hAnsi="Gotham-Book"/>
        </w:rPr>
      </w:pPr>
      <w:r w:rsidRPr="004F1107">
        <w:rPr>
          <w:rFonts w:ascii="Gotham-Book" w:hAnsi="Gotham-Book"/>
        </w:rPr>
        <w:t>The old adage “measure twice, cut once” has even more meaning when you’ve experienced vision loss. But it doesn’t mean you can’t continue to do home repairs or tasks that require accurate measuring, and do them without straining and tiring out your eyes. Just follow along to learn a few adjustments you can make to read the markings on a ruler or tape measure with confidence.</w:t>
      </w:r>
    </w:p>
    <w:p w14:paraId="7051361B" w14:textId="7A3CAC52" w:rsidR="004F1107" w:rsidRPr="004F1107" w:rsidRDefault="004F1107" w:rsidP="004F1107">
      <w:pPr>
        <w:pStyle w:val="Hadley20"/>
        <w:rPr>
          <w:rFonts w:ascii="Gotham-Book" w:hAnsi="Gotham-Book"/>
        </w:rPr>
      </w:pPr>
      <w:r w:rsidRPr="004F1107">
        <w:rPr>
          <w:rFonts w:ascii="Gotham-Book" w:hAnsi="Gotham-Book"/>
        </w:rPr>
        <w:t xml:space="preserve">Sometimes, you just need a “guess-tament.” It doesn’t need to be exact. Well, you’ll be surprised at the many different things at your disposal to use for this kind of measuring. One of the most surprising is connected to your shoulder. Did you know that the length from your elbow to the tip of your longest finger is approximately 18 inches? </w:t>
      </w:r>
    </w:p>
    <w:p w14:paraId="15577788" w14:textId="77777777" w:rsidR="004F1107" w:rsidRPr="004F1107" w:rsidRDefault="004F1107" w:rsidP="004F1107">
      <w:pPr>
        <w:pStyle w:val="Hadley20"/>
        <w:rPr>
          <w:rFonts w:ascii="Gotham-Book" w:hAnsi="Gotham-Book"/>
        </w:rPr>
      </w:pPr>
      <w:r w:rsidRPr="004F1107">
        <w:rPr>
          <w:rFonts w:ascii="Gotham-Book" w:hAnsi="Gotham-Book"/>
        </w:rPr>
        <w:t xml:space="preserve">Or, that the width of your hand from the base of your thumb is approximately 4 inches? </w:t>
      </w:r>
    </w:p>
    <w:p w14:paraId="57915008" w14:textId="77777777" w:rsidR="004F1107" w:rsidRPr="004F1107" w:rsidRDefault="004F1107" w:rsidP="004F1107">
      <w:pPr>
        <w:pStyle w:val="Hadley20"/>
        <w:rPr>
          <w:rFonts w:ascii="Gotham-Book" w:hAnsi="Gotham-Book"/>
        </w:rPr>
      </w:pPr>
    </w:p>
    <w:p w14:paraId="7CB82283" w14:textId="77777777" w:rsidR="004F1107" w:rsidRPr="004F1107" w:rsidRDefault="004F1107" w:rsidP="004F1107">
      <w:pPr>
        <w:pStyle w:val="Hadley20"/>
        <w:rPr>
          <w:rFonts w:ascii="Gotham-Book" w:hAnsi="Gotham-Book"/>
        </w:rPr>
      </w:pPr>
      <w:r w:rsidRPr="004F1107">
        <w:rPr>
          <w:rFonts w:ascii="Gotham-Book" w:hAnsi="Gotham-Book"/>
        </w:rPr>
        <w:lastRenderedPageBreak/>
        <w:t>And the length of your finger from the last joint to the tip is about an inch. Talk about a handy way to measure!</w:t>
      </w:r>
    </w:p>
    <w:p w14:paraId="377917DD" w14:textId="77777777" w:rsidR="00A2438B" w:rsidRDefault="00A2438B" w:rsidP="00A2438B">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B9553B9" w14:textId="77777777" w:rsidR="00A2438B" w:rsidRDefault="00A2438B" w:rsidP="00A2438B">
      <w:pPr>
        <w:pStyle w:val="Hadley20"/>
      </w:pPr>
    </w:p>
    <w:p w14:paraId="48FFFE45" w14:textId="6AB9C343" w:rsidR="009D169E" w:rsidRPr="00DA650B" w:rsidRDefault="00A2438B" w:rsidP="00A2438B">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51A6" w14:textId="77777777" w:rsidR="00C15AB5" w:rsidRDefault="00C15AB5" w:rsidP="00541A87">
      <w:pPr>
        <w:spacing w:after="0" w:line="240" w:lineRule="auto"/>
      </w:pPr>
      <w:r>
        <w:separator/>
      </w:r>
    </w:p>
  </w:endnote>
  <w:endnote w:type="continuationSeparator" w:id="0">
    <w:p w14:paraId="402C0690" w14:textId="77777777" w:rsidR="00C15AB5" w:rsidRDefault="00C15AB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4422" w14:textId="77777777" w:rsidR="00845A30" w:rsidRDefault="00845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92FFC70" w:rsidR="00824974" w:rsidRPr="00CA68AD" w:rsidRDefault="00845A30"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484AD299" w:rsidR="00824974" w:rsidRPr="00824974" w:rsidRDefault="00845A30"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B898" w14:textId="77777777" w:rsidR="00C15AB5" w:rsidRDefault="00C15AB5" w:rsidP="00541A87">
      <w:pPr>
        <w:spacing w:after="0" w:line="240" w:lineRule="auto"/>
      </w:pPr>
      <w:r>
        <w:separator/>
      </w:r>
    </w:p>
  </w:footnote>
  <w:footnote w:type="continuationSeparator" w:id="0">
    <w:p w14:paraId="693A4440" w14:textId="77777777" w:rsidR="00C15AB5" w:rsidRDefault="00C15AB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89D4" w14:textId="77777777" w:rsidR="00845A30" w:rsidRDefault="00845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0CDE88E" w:rsidR="00824974" w:rsidRDefault="004F1107">
    <w:pPr>
      <w:pStyle w:val="Header"/>
    </w:pPr>
    <w:r>
      <w:rPr>
        <w:rFonts w:ascii="Gotham Medium" w:hAnsi="Gotham Medium"/>
      </w:rPr>
      <w:t>Measuring Tips and Tricks</w:t>
    </w:r>
    <w:r w:rsidR="00941B3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8D5"/>
    <w:rsid w:val="000A2C98"/>
    <w:rsid w:val="00136584"/>
    <w:rsid w:val="0016574A"/>
    <w:rsid w:val="00180D92"/>
    <w:rsid w:val="00216F3F"/>
    <w:rsid w:val="002273C6"/>
    <w:rsid w:val="00227D0C"/>
    <w:rsid w:val="00230716"/>
    <w:rsid w:val="002369C8"/>
    <w:rsid w:val="002634ED"/>
    <w:rsid w:val="00294974"/>
    <w:rsid w:val="002B3201"/>
    <w:rsid w:val="003357D5"/>
    <w:rsid w:val="00355814"/>
    <w:rsid w:val="003B62BA"/>
    <w:rsid w:val="003C02A1"/>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45A30"/>
    <w:rsid w:val="008912C6"/>
    <w:rsid w:val="00941B3B"/>
    <w:rsid w:val="009A537B"/>
    <w:rsid w:val="009D169E"/>
    <w:rsid w:val="009D5D65"/>
    <w:rsid w:val="009D71EF"/>
    <w:rsid w:val="00A2438B"/>
    <w:rsid w:val="00A361CF"/>
    <w:rsid w:val="00A466CB"/>
    <w:rsid w:val="00AC7644"/>
    <w:rsid w:val="00B25465"/>
    <w:rsid w:val="00BB4655"/>
    <w:rsid w:val="00C0132F"/>
    <w:rsid w:val="00C15AB5"/>
    <w:rsid w:val="00C36BA8"/>
    <w:rsid w:val="00C663BA"/>
    <w:rsid w:val="00CA68AD"/>
    <w:rsid w:val="00D36941"/>
    <w:rsid w:val="00D87B2A"/>
    <w:rsid w:val="00DA650B"/>
    <w:rsid w:val="00DB4383"/>
    <w:rsid w:val="00DE18D6"/>
    <w:rsid w:val="00DE4142"/>
    <w:rsid w:val="00DF299A"/>
    <w:rsid w:val="00E64E91"/>
    <w:rsid w:val="00E7421A"/>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2020-06-09T18:16:00Z</dcterms:created>
  <dcterms:modified xsi:type="dcterms:W3CDTF">2024-12-18T19:43:00Z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2024-12-18T17:07:42Z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da00b3df-7a1f-4d61-bb4c-6adaff1403b8</vt:lpwstr>
  </property>
  <property fmtid="{D5CDD505-2E9C-101B-9397-08002B2CF9AE}" pid="8" name="MSIP_Label_67315ea9-f5f7-4bbc-8d77-28c78973d24f_ContentBits">
    <vt:lpwstr>0</vt:lpwstr>
  </property>
</Properties>
</file>