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371DF2B" w:rsidR="00A466CB" w:rsidRPr="005418B0" w:rsidRDefault="00860839" w:rsidP="005418B0">
      <w:pPr>
        <w:pStyle w:val="Hadley20"/>
        <w:rPr>
          <w:rStyle w:val="SubtleEmphasis"/>
        </w:rPr>
      </w:pPr>
      <w:r>
        <w:t xml:space="preserve">Reading </w:t>
      </w:r>
      <w:r w:rsidR="00B95962">
        <w:t>with Vision Loss Sample</w:t>
      </w:r>
    </w:p>
    <w:p w14:paraId="083F2EA3" w14:textId="77777777" w:rsidR="00A466CB" w:rsidRPr="00D36941" w:rsidRDefault="00A466CB" w:rsidP="005418B0">
      <w:pPr>
        <w:pStyle w:val="Hadley20"/>
      </w:pPr>
    </w:p>
    <w:p w14:paraId="63F2CBB1" w14:textId="77777777" w:rsidR="00860839" w:rsidRDefault="00860839" w:rsidP="00860839">
      <w:pPr>
        <w:pStyle w:val="Hadley20"/>
      </w:pPr>
      <w:r>
        <w:t xml:space="preserve">My sight is slowly getting worse, and I have to be very aware of that. I'm an avid reader. I thought, oh, I'm not gonna be able to read anymore. </w:t>
      </w:r>
    </w:p>
    <w:p w14:paraId="047BB312" w14:textId="77777777" w:rsidR="00860839" w:rsidRDefault="00860839" w:rsidP="00860839">
      <w:pPr>
        <w:pStyle w:val="Hadley20"/>
      </w:pPr>
    </w:p>
    <w:p w14:paraId="223D73B6" w14:textId="747D42E1" w:rsidR="00860839" w:rsidRDefault="00860839" w:rsidP="00860839">
      <w:pPr>
        <w:pStyle w:val="Hadley20"/>
      </w:pPr>
      <w:r>
        <w:t xml:space="preserve">From labels to letters, from recipes to books, there's a lot of reading that happens in our everyday lives, and with vision loss, whether you have low vision or no vision, it can be tricky to find exactly what you need to make reading a little easier. At Hadley, we have lots of ideas that can help. </w:t>
      </w:r>
    </w:p>
    <w:p w14:paraId="7909A7BE" w14:textId="77777777" w:rsidR="00860839" w:rsidRDefault="00860839" w:rsidP="00860839">
      <w:pPr>
        <w:pStyle w:val="Hadley20"/>
      </w:pPr>
    </w:p>
    <w:p w14:paraId="625BD3EB" w14:textId="2A8CDD11" w:rsidR="00860839" w:rsidRDefault="00860839" w:rsidP="00860839">
      <w:pPr>
        <w:pStyle w:val="Hadley20"/>
      </w:pPr>
      <w:r>
        <w:t xml:space="preserve">Today we're going to talk about some tips and tools that come in handy, whether you're reading a few words, diving into a novel or anything in between. Let's start with lighting. If you have low vision, the right lighting can make a huge difference. Whether you'd like to read bills and mail at your desk, or you </w:t>
      </w:r>
      <w:r>
        <w:lastRenderedPageBreak/>
        <w:t>want to set up a cozy little reading area, it's a great idea to add some task lighting to your space.</w:t>
      </w:r>
    </w:p>
    <w:p w14:paraId="77DDD907" w14:textId="77777777" w:rsidR="00860839" w:rsidRDefault="00860839" w:rsidP="00860839">
      <w:pPr>
        <w:pStyle w:val="Hadley20"/>
      </w:pPr>
    </w:p>
    <w:p w14:paraId="667F3D77" w14:textId="07AC520E" w:rsidR="00860839" w:rsidRDefault="00860839" w:rsidP="00860839">
      <w:pPr>
        <w:pStyle w:val="Hadley20"/>
      </w:pPr>
      <w:r>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rsidR="003D1EF9">
        <w:t>800-</w:t>
      </w:r>
      <w:r>
        <w:t xml:space="preserve">323-4238. </w:t>
      </w:r>
    </w:p>
    <w:p w14:paraId="7291A004" w14:textId="77777777" w:rsidR="00860839" w:rsidRDefault="00860839" w:rsidP="00860839">
      <w:pPr>
        <w:pStyle w:val="Hadley20"/>
      </w:pPr>
    </w:p>
    <w:p w14:paraId="48FFFE45" w14:textId="3A65E868" w:rsidR="009D169E" w:rsidRPr="00D36941" w:rsidRDefault="00860839" w:rsidP="00860839">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3A4E" w14:textId="77777777" w:rsidR="00F53ED1" w:rsidRDefault="00F53ED1" w:rsidP="00541A87">
      <w:pPr>
        <w:spacing w:after="0" w:line="240" w:lineRule="auto"/>
      </w:pPr>
      <w:r>
        <w:separator/>
      </w:r>
    </w:p>
  </w:endnote>
  <w:endnote w:type="continuationSeparator" w:id="0">
    <w:p w14:paraId="4AC15B0F" w14:textId="77777777" w:rsidR="00F53ED1" w:rsidRDefault="00F53ED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modern"/>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4873" w14:textId="77777777" w:rsidR="00F53ED1" w:rsidRDefault="00F53ED1" w:rsidP="00541A87">
      <w:pPr>
        <w:spacing w:after="0" w:line="240" w:lineRule="auto"/>
      </w:pPr>
      <w:r>
        <w:separator/>
      </w:r>
    </w:p>
  </w:footnote>
  <w:footnote w:type="continuationSeparator" w:id="0">
    <w:p w14:paraId="067E68BD" w14:textId="77777777" w:rsidR="00F53ED1" w:rsidRDefault="00F53ED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AECA3E6" w:rsidR="00824974" w:rsidRDefault="00860839" w:rsidP="00824974">
    <w:pPr>
      <w:pStyle w:val="Header"/>
      <w:ind w:left="2880" w:hanging="2880"/>
      <w:rPr>
        <w:rFonts w:ascii="Gotham Medium" w:hAnsi="Gotham Medium"/>
      </w:rPr>
    </w:pPr>
    <w:r>
      <w:rPr>
        <w:rFonts w:ascii="Gotham Medium" w:hAnsi="Gotham Medium"/>
      </w:rPr>
      <w:t xml:space="preserve">Reading </w:t>
    </w:r>
    <w:r w:rsidR="00B95962">
      <w:rPr>
        <w:rFonts w:ascii="Gotham Medium" w:hAnsi="Gotham Medium"/>
      </w:rPr>
      <w:t xml:space="preserve">with Vision Loss </w:t>
    </w:r>
    <w:r w:rsidR="00A77CE2">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185F"/>
    <w:rsid w:val="00065FEE"/>
    <w:rsid w:val="000A2C98"/>
    <w:rsid w:val="0011269D"/>
    <w:rsid w:val="00136584"/>
    <w:rsid w:val="0016574A"/>
    <w:rsid w:val="00180D92"/>
    <w:rsid w:val="00216F3F"/>
    <w:rsid w:val="00227D0C"/>
    <w:rsid w:val="00230716"/>
    <w:rsid w:val="002369C8"/>
    <w:rsid w:val="00294974"/>
    <w:rsid w:val="002B3201"/>
    <w:rsid w:val="003357D5"/>
    <w:rsid w:val="00344B68"/>
    <w:rsid w:val="00355814"/>
    <w:rsid w:val="003B62BA"/>
    <w:rsid w:val="003D1EF9"/>
    <w:rsid w:val="00424D09"/>
    <w:rsid w:val="00445C53"/>
    <w:rsid w:val="00481999"/>
    <w:rsid w:val="004C1B5C"/>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60839"/>
    <w:rsid w:val="00980D01"/>
    <w:rsid w:val="009A537B"/>
    <w:rsid w:val="009D169E"/>
    <w:rsid w:val="009D5D65"/>
    <w:rsid w:val="00A361CF"/>
    <w:rsid w:val="00A466CB"/>
    <w:rsid w:val="00A77CE2"/>
    <w:rsid w:val="00AC7644"/>
    <w:rsid w:val="00B25465"/>
    <w:rsid w:val="00B95962"/>
    <w:rsid w:val="00BB4655"/>
    <w:rsid w:val="00BE392E"/>
    <w:rsid w:val="00C0132F"/>
    <w:rsid w:val="00C36BA8"/>
    <w:rsid w:val="00C663BA"/>
    <w:rsid w:val="00CA68AD"/>
    <w:rsid w:val="00D36941"/>
    <w:rsid w:val="00DB4383"/>
    <w:rsid w:val="00DE18D6"/>
    <w:rsid w:val="00DE4142"/>
    <w:rsid w:val="00DF299A"/>
    <w:rsid w:val="00E62B51"/>
    <w:rsid w:val="00E64E91"/>
    <w:rsid w:val="00F2356C"/>
    <w:rsid w:val="00F53ED1"/>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Ravi Raj Adukambarai</cp:lastModifiedBy>
  <cp:revision>5</cp:revision>
  <dcterms:created xsi:type="dcterms:W3CDTF">2025-05-16T17:52:00Z</dcterms:created>
  <dcterms:modified xsi:type="dcterms:W3CDTF">2025-05-21T15:51:00Z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