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6E3631B5" w:rsidR="00B4366D" w:rsidRDefault="00F26235" w:rsidP="005418B0">
      <w:pPr>
        <w:pStyle w:val="Hadley20"/>
      </w:pPr>
      <w:r>
        <w:t>Seeing AI A</w:t>
      </w:r>
      <w:r w:rsidR="004D338B">
        <w:t>ndroid</w:t>
      </w:r>
      <w:r>
        <w:t xml:space="preserve"> Low Vision – </w:t>
      </w:r>
      <w:r w:rsidR="00EF5933">
        <w:t xml:space="preserve">Identifying </w:t>
      </w:r>
      <w:r w:rsidR="00AD5B83">
        <w:t>Money</w:t>
      </w:r>
    </w:p>
    <w:p w14:paraId="051107D8" w14:textId="77777777" w:rsidR="00847C66" w:rsidRPr="00D36941" w:rsidRDefault="00847C66" w:rsidP="005418B0">
      <w:pPr>
        <w:pStyle w:val="Hadley20"/>
      </w:pPr>
    </w:p>
    <w:p w14:paraId="7267FA6A" w14:textId="77777777" w:rsidR="003648E7" w:rsidRDefault="004D338B" w:rsidP="003648E7">
      <w:pPr>
        <w:pStyle w:val="Hadley20"/>
      </w:pPr>
      <w:r w:rsidRPr="003648E7">
        <w:rPr>
          <w:b/>
          <w:bCs/>
        </w:rPr>
        <w:t>Vikki</w:t>
      </w:r>
      <w:r w:rsidR="003648E7" w:rsidRPr="003648E7">
        <w:rPr>
          <w:b/>
          <w:bCs/>
        </w:rPr>
        <w:t>:</w:t>
      </w:r>
      <w:r w:rsidR="003648E7">
        <w:t xml:space="preserve"> </w:t>
      </w:r>
      <w:r w:rsidR="003648E7" w:rsidRPr="003648E7">
        <w:t xml:space="preserve">In this workshop, we'll explore identifying money using one of the most popular apps for people with visual impairments. Seeing AI uses the camera on our phone to scan the money and read its denomination aloud. Not only can the app identify money, </w:t>
      </w:r>
      <w:proofErr w:type="gramStart"/>
      <w:r w:rsidR="003648E7" w:rsidRPr="003648E7">
        <w:t>it</w:t>
      </w:r>
      <w:proofErr w:type="gramEnd"/>
      <w:r w:rsidR="003648E7" w:rsidRPr="003648E7">
        <w:t xml:space="preserve"> can also read text, identify products, and describe pictures. </w:t>
      </w:r>
    </w:p>
    <w:p w14:paraId="5B1CBF3A" w14:textId="77777777" w:rsidR="003648E7" w:rsidRDefault="003648E7" w:rsidP="003648E7">
      <w:pPr>
        <w:pStyle w:val="Hadley20"/>
      </w:pPr>
    </w:p>
    <w:p w14:paraId="67DD37C5" w14:textId="77777777" w:rsidR="003648E7" w:rsidRDefault="003648E7" w:rsidP="003648E7">
      <w:pPr>
        <w:pStyle w:val="Hadley20"/>
      </w:pPr>
      <w:r w:rsidRPr="003648E7">
        <w:t xml:space="preserve">Best of all, Seeing AI is completely free. If you don't have it yet, head over to the Google Play Store on your phone, type in Seeing AI, and it should come right up. You can also find a link to the app and the resources below this workshop. This series is designed for people with low vision using Android devices. If you use an Apple device, you'll be happy to know. We also have a Seeing AI series that's made just for your phone. If you use your device with a screen reader, be sure to check out our series for using Seeing AI with voiceover on your iPhone or talk back on your Android phone. Seeing AI has </w:t>
      </w:r>
      <w:r w:rsidRPr="003648E7">
        <w:lastRenderedPageBreak/>
        <w:t xml:space="preserve">lots of different functions such as reading text, describing photos, and identifying money. </w:t>
      </w:r>
    </w:p>
    <w:p w14:paraId="30D3D52C" w14:textId="77777777" w:rsidR="003648E7" w:rsidRDefault="003648E7" w:rsidP="003648E7">
      <w:pPr>
        <w:pStyle w:val="Hadley20"/>
      </w:pPr>
    </w:p>
    <w:p w14:paraId="7562AAB0" w14:textId="2E97AE31" w:rsidR="003648E7" w:rsidRDefault="003648E7" w:rsidP="003648E7">
      <w:pPr>
        <w:pStyle w:val="Hadley20"/>
      </w:pPr>
      <w:r w:rsidRPr="003648E7">
        <w:t xml:space="preserve">We access these functions by selecting the appropriate tab on our main screen. If you'd like to learn more about the layout of the app, be sure to check out the Exploring the App workshop. In this series. There we take a deeper dive into the different parts of </w:t>
      </w:r>
      <w:r>
        <w:t>S</w:t>
      </w:r>
      <w:r w:rsidRPr="003648E7">
        <w:t xml:space="preserve">eeing </w:t>
      </w:r>
      <w:r>
        <w:t>AI</w:t>
      </w:r>
      <w:r w:rsidRPr="003648E7">
        <w:t xml:space="preserve">. </w:t>
      </w:r>
    </w:p>
    <w:p w14:paraId="298B05F7" w14:textId="77777777" w:rsidR="003648E7" w:rsidRDefault="003648E7" w:rsidP="003648E7">
      <w:pPr>
        <w:pStyle w:val="Hadley20"/>
      </w:pPr>
    </w:p>
    <w:p w14:paraId="76EFC178" w14:textId="77777777" w:rsidR="003648E7" w:rsidRDefault="003648E7" w:rsidP="003648E7">
      <w:pPr>
        <w:pStyle w:val="Hadley20"/>
      </w:pPr>
      <w:r w:rsidRPr="003648E7">
        <w:t xml:space="preserve">Now it's time to identify our money. When we open Seeing AI on our phone, our focus is on the read tab. We're going to tap on the more tab on the </w:t>
      </w:r>
      <w:proofErr w:type="gramStart"/>
      <w:r w:rsidRPr="003648E7">
        <w:t>far right</w:t>
      </w:r>
      <w:proofErr w:type="gramEnd"/>
      <w:r w:rsidRPr="003648E7">
        <w:t xml:space="preserve"> side toward the bottom of the screen</w:t>
      </w:r>
      <w:r>
        <w:t>.</w:t>
      </w:r>
      <w:r w:rsidRPr="003648E7">
        <w:t xml:space="preserve"> </w:t>
      </w:r>
    </w:p>
    <w:p w14:paraId="710B4032" w14:textId="77777777" w:rsidR="003648E7" w:rsidRDefault="003648E7" w:rsidP="003648E7">
      <w:pPr>
        <w:pStyle w:val="Hadley20"/>
      </w:pPr>
    </w:p>
    <w:p w14:paraId="7556A6F5" w14:textId="77777777" w:rsidR="003648E7" w:rsidRDefault="003648E7" w:rsidP="003648E7">
      <w:pPr>
        <w:pStyle w:val="Hadley20"/>
      </w:pPr>
      <w:r w:rsidRPr="003648E7">
        <w:rPr>
          <w:b/>
          <w:bCs/>
        </w:rPr>
        <w:t xml:space="preserve">Seeing AI </w:t>
      </w:r>
      <w:proofErr w:type="spellStart"/>
      <w:r w:rsidRPr="003648E7">
        <w:rPr>
          <w:b/>
          <w:bCs/>
        </w:rPr>
        <w:t>VoiceOver</w:t>
      </w:r>
      <w:proofErr w:type="spellEnd"/>
      <w:r w:rsidRPr="003648E7">
        <w:rPr>
          <w:b/>
          <w:bCs/>
        </w:rPr>
        <w:t>:</w:t>
      </w:r>
      <w:r>
        <w:t xml:space="preserve"> M</w:t>
      </w:r>
      <w:r w:rsidRPr="003648E7">
        <w:t xml:space="preserve">ore. </w:t>
      </w:r>
    </w:p>
    <w:p w14:paraId="4F3B2724" w14:textId="77777777" w:rsidR="003648E7" w:rsidRDefault="003648E7" w:rsidP="003648E7">
      <w:pPr>
        <w:pStyle w:val="Hadley20"/>
      </w:pPr>
    </w:p>
    <w:p w14:paraId="27108910" w14:textId="77777777" w:rsidR="003648E7" w:rsidRDefault="003648E7" w:rsidP="003648E7">
      <w:pPr>
        <w:pStyle w:val="Hadley20"/>
      </w:pPr>
      <w:r w:rsidRPr="003648E7">
        <w:rPr>
          <w:b/>
          <w:bCs/>
        </w:rPr>
        <w:t>Vikki:</w:t>
      </w:r>
      <w:r>
        <w:t xml:space="preserve"> </w:t>
      </w:r>
      <w:r w:rsidRPr="003648E7">
        <w:t>The first time we select a channel, we land in the help window, which describes how the channel works. It only happens the first time, and once we select the X to close this window, it won't come up again. We're currently in the product channel</w:t>
      </w:r>
      <w:r>
        <w:t>.</w:t>
      </w:r>
    </w:p>
    <w:p w14:paraId="73869AB1" w14:textId="77777777" w:rsidR="003648E7" w:rsidRDefault="003648E7" w:rsidP="003648E7">
      <w:pPr>
        <w:pStyle w:val="Hadley20"/>
      </w:pPr>
    </w:p>
    <w:p w14:paraId="387D3D45" w14:textId="39D9CC7D" w:rsidR="003648E7" w:rsidRDefault="003648E7" w:rsidP="003648E7">
      <w:pPr>
        <w:pStyle w:val="Hadley20"/>
      </w:pPr>
      <w:r w:rsidRPr="003648E7">
        <w:rPr>
          <w:b/>
          <w:bCs/>
        </w:rPr>
        <w:lastRenderedPageBreak/>
        <w:t xml:space="preserve">Seeing AI </w:t>
      </w:r>
      <w:proofErr w:type="spellStart"/>
      <w:r w:rsidRPr="003648E7">
        <w:rPr>
          <w:b/>
          <w:bCs/>
        </w:rPr>
        <w:t>VoiceOver</w:t>
      </w:r>
      <w:proofErr w:type="spellEnd"/>
      <w:r w:rsidRPr="003648E7">
        <w:rPr>
          <w:b/>
          <w:bCs/>
        </w:rPr>
        <w:t>:</w:t>
      </w:r>
      <w:r>
        <w:t xml:space="preserve"> </w:t>
      </w:r>
      <w:r>
        <w:t>P</w:t>
      </w:r>
      <w:r w:rsidRPr="003648E7">
        <w:t xml:space="preserve">roduct. </w:t>
      </w:r>
    </w:p>
    <w:p w14:paraId="354B1FC7" w14:textId="77777777" w:rsidR="003648E7" w:rsidRDefault="003648E7" w:rsidP="003648E7">
      <w:pPr>
        <w:pStyle w:val="Hadley20"/>
      </w:pPr>
    </w:p>
    <w:p w14:paraId="4979405F" w14:textId="77777777" w:rsidR="003648E7" w:rsidRDefault="003648E7" w:rsidP="003648E7">
      <w:pPr>
        <w:pStyle w:val="Hadley20"/>
      </w:pPr>
      <w:r w:rsidRPr="003648E7">
        <w:rPr>
          <w:b/>
          <w:bCs/>
        </w:rPr>
        <w:t>Vikki:</w:t>
      </w:r>
      <w:r>
        <w:t xml:space="preserve"> </w:t>
      </w:r>
      <w:r w:rsidRPr="003648E7">
        <w:t>Let's tap on the currency channel located in the middle of our row. It looks like a dollar bill</w:t>
      </w:r>
      <w:r>
        <w:t>.</w:t>
      </w:r>
    </w:p>
    <w:p w14:paraId="7068CCAE" w14:textId="77777777" w:rsidR="003648E7" w:rsidRDefault="003648E7" w:rsidP="003648E7">
      <w:pPr>
        <w:pStyle w:val="Hadley20"/>
      </w:pPr>
    </w:p>
    <w:p w14:paraId="2FE445B5" w14:textId="295A60ED" w:rsidR="003648E7" w:rsidRDefault="003648E7" w:rsidP="003648E7">
      <w:pPr>
        <w:pStyle w:val="Hadley20"/>
      </w:pPr>
      <w:r>
        <w:rPr>
          <w:b/>
          <w:bCs/>
        </w:rPr>
        <w:t xml:space="preserve">Seeing AI </w:t>
      </w:r>
      <w:proofErr w:type="spellStart"/>
      <w:r>
        <w:rPr>
          <w:b/>
          <w:bCs/>
        </w:rPr>
        <w:t>VoiceOver</w:t>
      </w:r>
      <w:proofErr w:type="spellEnd"/>
      <w:r>
        <w:rPr>
          <w:b/>
          <w:bCs/>
        </w:rPr>
        <w:t>:</w:t>
      </w:r>
      <w:r>
        <w:t xml:space="preserve"> </w:t>
      </w:r>
      <w:r>
        <w:t>C</w:t>
      </w:r>
      <w:r w:rsidRPr="003648E7">
        <w:t xml:space="preserve">urrency. </w:t>
      </w:r>
    </w:p>
    <w:p w14:paraId="02406C9D" w14:textId="77777777" w:rsidR="003648E7" w:rsidRDefault="003648E7" w:rsidP="003648E7">
      <w:pPr>
        <w:pStyle w:val="Hadley20"/>
      </w:pPr>
    </w:p>
    <w:p w14:paraId="781B8C3D" w14:textId="77777777" w:rsidR="003648E7" w:rsidRDefault="003648E7" w:rsidP="003648E7">
      <w:pPr>
        <w:pStyle w:val="Hadley20"/>
      </w:pPr>
      <w:r w:rsidRPr="003648E7">
        <w:rPr>
          <w:b/>
          <w:bCs/>
        </w:rPr>
        <w:t>Vikki:</w:t>
      </w:r>
      <w:r>
        <w:t xml:space="preserve"> </w:t>
      </w:r>
      <w:r w:rsidRPr="003648E7">
        <w:t xml:space="preserve">For today's workshop, we'll place our money on a flat surface. Let's hold the camera above the bill. </w:t>
      </w:r>
    </w:p>
    <w:p w14:paraId="52EB07FF" w14:textId="77777777" w:rsidR="003648E7" w:rsidRDefault="003648E7" w:rsidP="003648E7">
      <w:pPr>
        <w:pStyle w:val="Hadley20"/>
      </w:pPr>
    </w:p>
    <w:p w14:paraId="5D68B230" w14:textId="77777777" w:rsidR="003648E7" w:rsidRDefault="003648E7" w:rsidP="003648E7">
      <w:pPr>
        <w:pStyle w:val="Hadley20"/>
      </w:pPr>
      <w:r w:rsidRPr="003648E7">
        <w:rPr>
          <w:b/>
          <w:bCs/>
        </w:rPr>
        <w:t xml:space="preserve">Seeing AI </w:t>
      </w:r>
      <w:proofErr w:type="spellStart"/>
      <w:r w:rsidRPr="003648E7">
        <w:rPr>
          <w:b/>
          <w:bCs/>
        </w:rPr>
        <w:t>VoiceOver</w:t>
      </w:r>
      <w:proofErr w:type="spellEnd"/>
      <w:r w:rsidRPr="003648E7">
        <w:rPr>
          <w:b/>
          <w:bCs/>
        </w:rPr>
        <w:t>:</w:t>
      </w:r>
      <w:r>
        <w:t xml:space="preserve"> </w:t>
      </w:r>
      <w:r w:rsidRPr="003648E7">
        <w:t xml:space="preserve">$5. </w:t>
      </w:r>
    </w:p>
    <w:p w14:paraId="5FD525F7" w14:textId="77777777" w:rsidR="003648E7" w:rsidRDefault="003648E7" w:rsidP="003648E7">
      <w:pPr>
        <w:pStyle w:val="Hadley20"/>
      </w:pPr>
    </w:p>
    <w:p w14:paraId="0EDB5A0A" w14:textId="77777777" w:rsidR="003648E7" w:rsidRDefault="003648E7" w:rsidP="003648E7">
      <w:pPr>
        <w:pStyle w:val="Hadley20"/>
      </w:pPr>
      <w:r w:rsidRPr="003648E7">
        <w:rPr>
          <w:b/>
          <w:bCs/>
        </w:rPr>
        <w:t>Vikki:</w:t>
      </w:r>
      <w:r>
        <w:t xml:space="preserve"> </w:t>
      </w:r>
      <w:r w:rsidRPr="003648E7">
        <w:t xml:space="preserve">Wow, isn't that neat? Our app quickly announced that we have a $5 bill. What about when we're at the checkout in the grocery store? It's great to know that we can hold the bill out in front of us and Seeing AI will quickly scan and announce the denomination of our bill $20. It doesn't matter which side of the bill is scanned, our app can identify it with ease. </w:t>
      </w:r>
    </w:p>
    <w:p w14:paraId="4DBEE61A" w14:textId="77777777" w:rsidR="003648E7" w:rsidRDefault="003648E7" w:rsidP="003648E7">
      <w:pPr>
        <w:pStyle w:val="Hadley20"/>
      </w:pPr>
    </w:p>
    <w:p w14:paraId="48FFFE45" w14:textId="1019EDA7" w:rsidR="009D169E" w:rsidRPr="00D36941" w:rsidRDefault="003648E7" w:rsidP="003648E7">
      <w:pPr>
        <w:pStyle w:val="Hadley20"/>
      </w:pPr>
      <w:r w:rsidRPr="003648E7">
        <w:lastRenderedPageBreak/>
        <w:t>Isn't it wonderful to have this handy tool available in a free app? We no longer need a separate device to independently identify our money. I'm really impressed. I bet the cashier at the checkout counter will be too. I'm Vikki Vaughan, and I thank you for joining me as we explore identifying currency with the Seeing AI app.</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22080" w14:textId="77777777" w:rsidR="005055CD" w:rsidRDefault="005055CD" w:rsidP="00541A87">
      <w:pPr>
        <w:spacing w:after="0" w:line="240" w:lineRule="auto"/>
      </w:pPr>
      <w:r>
        <w:separator/>
      </w:r>
    </w:p>
  </w:endnote>
  <w:endnote w:type="continuationSeparator" w:id="0">
    <w:p w14:paraId="29466C3E" w14:textId="77777777" w:rsidR="005055CD" w:rsidRDefault="005055CD"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0944C" w14:textId="77777777" w:rsidR="005055CD" w:rsidRDefault="005055CD" w:rsidP="00541A87">
      <w:pPr>
        <w:spacing w:after="0" w:line="240" w:lineRule="auto"/>
      </w:pPr>
      <w:r>
        <w:separator/>
      </w:r>
    </w:p>
  </w:footnote>
  <w:footnote w:type="continuationSeparator" w:id="0">
    <w:p w14:paraId="135FD10C" w14:textId="77777777" w:rsidR="005055CD" w:rsidRDefault="005055CD"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20DD832D" w14:textId="512D12DD" w:rsidR="00EF5933" w:rsidRPr="00EF5933" w:rsidRDefault="00F26235" w:rsidP="00B4366D">
    <w:pPr>
      <w:pStyle w:val="Header"/>
      <w:rPr>
        <w:rFonts w:ascii="Gotham Medium" w:hAnsi="Gotham Medium"/>
      </w:rPr>
    </w:pPr>
    <w:r>
      <w:rPr>
        <w:rFonts w:ascii="Gotham Medium" w:hAnsi="Gotham Medium"/>
      </w:rPr>
      <w:t xml:space="preserve">Seeing AI </w:t>
    </w:r>
    <w:r w:rsidR="004D338B">
      <w:rPr>
        <w:rFonts w:ascii="Gotham Medium" w:hAnsi="Gotham Medium"/>
      </w:rPr>
      <w:t>Android</w:t>
    </w:r>
    <w:r>
      <w:rPr>
        <w:rFonts w:ascii="Gotham Medium" w:hAnsi="Gotham Medium"/>
      </w:rPr>
      <w:t xml:space="preserve"> Low Vision – </w:t>
    </w:r>
    <w:r w:rsidR="00EF5933">
      <w:rPr>
        <w:rFonts w:ascii="Gotham Medium" w:hAnsi="Gotham Medium"/>
      </w:rPr>
      <w:t xml:space="preserve">Identifying </w:t>
    </w:r>
    <w:r w:rsidR="00AD5B83">
      <w:rPr>
        <w:rFonts w:ascii="Gotham Medium" w:hAnsi="Gotham Medium"/>
      </w:rPr>
      <w:t>Money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0C154B"/>
    <w:rsid w:val="00136584"/>
    <w:rsid w:val="0016574A"/>
    <w:rsid w:val="00180D92"/>
    <w:rsid w:val="001B7312"/>
    <w:rsid w:val="00216F3F"/>
    <w:rsid w:val="00227D0C"/>
    <w:rsid w:val="00230716"/>
    <w:rsid w:val="002369C8"/>
    <w:rsid w:val="00294974"/>
    <w:rsid w:val="002A65C2"/>
    <w:rsid w:val="002B3201"/>
    <w:rsid w:val="0030670F"/>
    <w:rsid w:val="003175A0"/>
    <w:rsid w:val="003309EE"/>
    <w:rsid w:val="00334BD4"/>
    <w:rsid w:val="003357D5"/>
    <w:rsid w:val="00344B68"/>
    <w:rsid w:val="00355814"/>
    <w:rsid w:val="003648E7"/>
    <w:rsid w:val="003B62BA"/>
    <w:rsid w:val="003D49E3"/>
    <w:rsid w:val="00424D09"/>
    <w:rsid w:val="00445C53"/>
    <w:rsid w:val="00481999"/>
    <w:rsid w:val="004C1B5C"/>
    <w:rsid w:val="004D338B"/>
    <w:rsid w:val="004D6DB7"/>
    <w:rsid w:val="004F52EE"/>
    <w:rsid w:val="005055CD"/>
    <w:rsid w:val="0050788B"/>
    <w:rsid w:val="00512EF2"/>
    <w:rsid w:val="005269AB"/>
    <w:rsid w:val="00531E0F"/>
    <w:rsid w:val="005418B0"/>
    <w:rsid w:val="00541A87"/>
    <w:rsid w:val="005670C8"/>
    <w:rsid w:val="00596589"/>
    <w:rsid w:val="00601348"/>
    <w:rsid w:val="00670B7E"/>
    <w:rsid w:val="00672393"/>
    <w:rsid w:val="006749AF"/>
    <w:rsid w:val="006E1E1C"/>
    <w:rsid w:val="006F62DB"/>
    <w:rsid w:val="007657C6"/>
    <w:rsid w:val="007C5ADB"/>
    <w:rsid w:val="00802CB0"/>
    <w:rsid w:val="00806D64"/>
    <w:rsid w:val="00824974"/>
    <w:rsid w:val="0083465B"/>
    <w:rsid w:val="00840BF3"/>
    <w:rsid w:val="00847C66"/>
    <w:rsid w:val="00883822"/>
    <w:rsid w:val="00956FEE"/>
    <w:rsid w:val="00963A50"/>
    <w:rsid w:val="009A537B"/>
    <w:rsid w:val="009C2849"/>
    <w:rsid w:val="009D169E"/>
    <w:rsid w:val="009D5D65"/>
    <w:rsid w:val="00A361CF"/>
    <w:rsid w:val="00A466CB"/>
    <w:rsid w:val="00AC7644"/>
    <w:rsid w:val="00AD5B83"/>
    <w:rsid w:val="00B25465"/>
    <w:rsid w:val="00B305B7"/>
    <w:rsid w:val="00B4366D"/>
    <w:rsid w:val="00BB4655"/>
    <w:rsid w:val="00BE48AC"/>
    <w:rsid w:val="00C0132F"/>
    <w:rsid w:val="00C02F36"/>
    <w:rsid w:val="00C36BA8"/>
    <w:rsid w:val="00C6438A"/>
    <w:rsid w:val="00C663BA"/>
    <w:rsid w:val="00C75339"/>
    <w:rsid w:val="00C9317B"/>
    <w:rsid w:val="00CA68AD"/>
    <w:rsid w:val="00CE5115"/>
    <w:rsid w:val="00D36941"/>
    <w:rsid w:val="00DB4383"/>
    <w:rsid w:val="00DE18D6"/>
    <w:rsid w:val="00DE4142"/>
    <w:rsid w:val="00DF299A"/>
    <w:rsid w:val="00E33D39"/>
    <w:rsid w:val="00E355C9"/>
    <w:rsid w:val="00E64E91"/>
    <w:rsid w:val="00EF5933"/>
    <w:rsid w:val="00F2356C"/>
    <w:rsid w:val="00F26235"/>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530</Words>
  <Characters>2314</Characters>
  <Application>Microsoft Office Word</Application>
  <DocSecurity>0</DocSecurity>
  <Lines>60</Lines>
  <Paragraphs>3</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17</cp:revision>
  <dcterms:created xsi:type="dcterms:W3CDTF">2018-12-05T22:44:00Z</dcterms:created>
  <dcterms:modified xsi:type="dcterms:W3CDTF">2026-04-20T14:33:00Z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